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0064" w14:textId="3D7E90BA" w:rsidR="008932C9" w:rsidRDefault="00095BBC" w:rsidP="007469B4">
      <w:pPr>
        <w:spacing w:after="0" w:line="240" w:lineRule="auto"/>
        <w:rPr>
          <w:rFonts w:cstheme="minorHAnsi"/>
          <w:b/>
          <w:bCs/>
          <w:color w:val="FF0000"/>
          <w:sz w:val="44"/>
          <w:szCs w:val="44"/>
        </w:rPr>
      </w:pPr>
      <w:r w:rsidRPr="00095BBC">
        <w:rPr>
          <w:rFonts w:eastAsia="Times New Roman" w:cstheme="minorHAnsi"/>
          <w:b/>
          <w:bCs/>
          <w:color w:val="FF0000"/>
          <w:sz w:val="44"/>
          <w:szCs w:val="44"/>
          <w:lang w:eastAsia="sk-SK"/>
        </w:rPr>
        <w:t>P</w:t>
      </w:r>
      <w:r w:rsidRPr="00095BBC">
        <w:rPr>
          <w:rFonts w:cstheme="minorHAnsi"/>
          <w:b/>
          <w:bCs/>
          <w:color w:val="FF0000"/>
          <w:sz w:val="44"/>
          <w:szCs w:val="44"/>
        </w:rPr>
        <w:t>rehľad fungovania vakcinačnej ambulancie v </w:t>
      </w:r>
      <w:r w:rsidR="00133676">
        <w:rPr>
          <w:rFonts w:cstheme="minorHAnsi"/>
          <w:b/>
          <w:bCs/>
          <w:color w:val="FF0000"/>
          <w:sz w:val="44"/>
          <w:szCs w:val="44"/>
        </w:rPr>
        <w:t>50</w:t>
      </w:r>
      <w:r w:rsidRPr="00095BBC">
        <w:rPr>
          <w:rFonts w:cstheme="minorHAnsi"/>
          <w:b/>
          <w:bCs/>
          <w:color w:val="FF0000"/>
          <w:sz w:val="44"/>
          <w:szCs w:val="44"/>
        </w:rPr>
        <w:t xml:space="preserve">. týždni </w:t>
      </w:r>
    </w:p>
    <w:p w14:paraId="77F5CB1F" w14:textId="1F3E5364" w:rsidR="00095BBC" w:rsidRPr="00095BBC" w:rsidRDefault="00095BBC" w:rsidP="007469B4">
      <w:pPr>
        <w:spacing w:after="0" w:line="240" w:lineRule="auto"/>
        <w:rPr>
          <w:rFonts w:eastAsia="Times New Roman" w:cstheme="minorHAnsi"/>
          <w:b/>
          <w:bCs/>
          <w:color w:val="FF0000"/>
          <w:sz w:val="44"/>
          <w:szCs w:val="44"/>
          <w:lang w:eastAsia="sk-SK"/>
        </w:rPr>
      </w:pPr>
      <w:r w:rsidRPr="00095BBC">
        <w:rPr>
          <w:rFonts w:cstheme="minorHAnsi"/>
          <w:b/>
          <w:bCs/>
          <w:color w:val="FF0000"/>
          <w:sz w:val="44"/>
          <w:szCs w:val="44"/>
        </w:rPr>
        <w:t>(</w:t>
      </w:r>
      <w:r w:rsidR="00133676">
        <w:rPr>
          <w:rFonts w:cstheme="minorHAnsi"/>
          <w:b/>
          <w:bCs/>
          <w:color w:val="FF0000"/>
          <w:sz w:val="44"/>
          <w:szCs w:val="44"/>
        </w:rPr>
        <w:t>13</w:t>
      </w:r>
      <w:r w:rsidRPr="00095BBC">
        <w:rPr>
          <w:rFonts w:cstheme="minorHAnsi"/>
          <w:b/>
          <w:bCs/>
          <w:color w:val="FF0000"/>
          <w:sz w:val="44"/>
          <w:szCs w:val="44"/>
        </w:rPr>
        <w:t>.1</w:t>
      </w:r>
      <w:r w:rsidR="007469B4">
        <w:rPr>
          <w:rFonts w:cstheme="minorHAnsi"/>
          <w:b/>
          <w:bCs/>
          <w:color w:val="FF0000"/>
          <w:sz w:val="44"/>
          <w:szCs w:val="44"/>
        </w:rPr>
        <w:t>2</w:t>
      </w:r>
      <w:r w:rsidRPr="00095BBC">
        <w:rPr>
          <w:rFonts w:cstheme="minorHAnsi"/>
          <w:b/>
          <w:bCs/>
          <w:color w:val="FF0000"/>
          <w:sz w:val="44"/>
          <w:szCs w:val="44"/>
        </w:rPr>
        <w:t xml:space="preserve">.– </w:t>
      </w:r>
      <w:r w:rsidR="00133676">
        <w:rPr>
          <w:rFonts w:cstheme="minorHAnsi"/>
          <w:b/>
          <w:bCs/>
          <w:color w:val="FF0000"/>
          <w:sz w:val="44"/>
          <w:szCs w:val="44"/>
        </w:rPr>
        <w:t>18</w:t>
      </w:r>
      <w:r w:rsidR="00B7341E">
        <w:rPr>
          <w:rFonts w:cstheme="minorHAnsi"/>
          <w:b/>
          <w:bCs/>
          <w:color w:val="FF0000"/>
          <w:sz w:val="44"/>
          <w:szCs w:val="44"/>
        </w:rPr>
        <w:t>.</w:t>
      </w:r>
      <w:r w:rsidRPr="00095BBC">
        <w:rPr>
          <w:rFonts w:cstheme="minorHAnsi"/>
          <w:b/>
          <w:bCs/>
          <w:color w:val="FF0000"/>
          <w:sz w:val="44"/>
          <w:szCs w:val="44"/>
        </w:rPr>
        <w:t>1</w:t>
      </w:r>
      <w:r w:rsidR="00B7341E">
        <w:rPr>
          <w:rFonts w:cstheme="minorHAnsi"/>
          <w:b/>
          <w:bCs/>
          <w:color w:val="FF0000"/>
          <w:sz w:val="44"/>
          <w:szCs w:val="44"/>
        </w:rPr>
        <w:t>2</w:t>
      </w:r>
      <w:r w:rsidRPr="00095BBC">
        <w:rPr>
          <w:rFonts w:cstheme="minorHAnsi"/>
          <w:b/>
          <w:bCs/>
          <w:color w:val="FF0000"/>
          <w:sz w:val="44"/>
          <w:szCs w:val="44"/>
        </w:rPr>
        <w:t>.2021) v NsP sv. Barbory v Rožňave:</w:t>
      </w:r>
    </w:p>
    <w:p w14:paraId="7D3727F4" w14:textId="1131F954" w:rsidR="00FC4BF5" w:rsidRDefault="00FC4BF5" w:rsidP="004228B2">
      <w:pPr>
        <w:spacing w:after="0"/>
      </w:pPr>
    </w:p>
    <w:tbl>
      <w:tblPr>
        <w:tblStyle w:val="Mriekatabuky"/>
        <w:tblW w:w="14391" w:type="dxa"/>
        <w:tblLook w:val="04A0" w:firstRow="1" w:lastRow="0" w:firstColumn="1" w:lastColumn="0" w:noHBand="0" w:noVBand="1"/>
      </w:tblPr>
      <w:tblGrid>
        <w:gridCol w:w="2689"/>
        <w:gridCol w:w="3260"/>
        <w:gridCol w:w="4552"/>
        <w:gridCol w:w="3890"/>
      </w:tblGrid>
      <w:tr w:rsidR="00B7341E" w14:paraId="05BBD53A" w14:textId="77777777" w:rsidTr="0016671A">
        <w:trPr>
          <w:trHeight w:val="1032"/>
        </w:trPr>
        <w:tc>
          <w:tcPr>
            <w:tcW w:w="2689" w:type="dxa"/>
          </w:tcPr>
          <w:p w14:paraId="6125EF20" w14:textId="77777777" w:rsidR="00B7341E" w:rsidRDefault="00B7341E" w:rsidP="004228B2"/>
        </w:tc>
        <w:tc>
          <w:tcPr>
            <w:tcW w:w="3260" w:type="dxa"/>
          </w:tcPr>
          <w:p w14:paraId="07537B2A" w14:textId="3389142C" w:rsidR="00B7341E" w:rsidRDefault="00B7341E" w:rsidP="004228B2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registrovaní</w:t>
            </w:r>
          </w:p>
        </w:tc>
        <w:tc>
          <w:tcPr>
            <w:tcW w:w="4552" w:type="dxa"/>
          </w:tcPr>
          <w:p w14:paraId="7C3891CE" w14:textId="4C02D028" w:rsidR="00B7341E" w:rsidRPr="006F306D" w:rsidRDefault="00B7341E" w:rsidP="004228B2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</w:p>
        </w:tc>
        <w:tc>
          <w:tcPr>
            <w:tcW w:w="3890" w:type="dxa"/>
          </w:tcPr>
          <w:p w14:paraId="28A8BA40" w14:textId="378861E6" w:rsidR="00B7341E" w:rsidRDefault="00B7341E" w:rsidP="004228B2"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Dospelí 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(1., 2., 3. dávka) neregistrovaní</w:t>
            </w:r>
          </w:p>
        </w:tc>
      </w:tr>
      <w:tr w:rsidR="00B7341E" w14:paraId="2E9D3FFD" w14:textId="77777777" w:rsidTr="00E518C3">
        <w:trPr>
          <w:trHeight w:val="453"/>
        </w:trPr>
        <w:tc>
          <w:tcPr>
            <w:tcW w:w="2689" w:type="dxa"/>
          </w:tcPr>
          <w:p w14:paraId="11EFD223" w14:textId="1764880C" w:rsidR="00B7341E" w:rsidRDefault="00133676" w:rsidP="00800006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13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.1</w:t>
            </w:r>
            <w:r w:rsidR="007469B4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.2021 Po: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385D47CE" w14:textId="5F27371D" w:rsidR="00B7341E" w:rsidRDefault="00B7341E" w:rsidP="00800006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07.30-12.00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6CAEEE" w14:textId="387809ED" w:rsidR="00B7341E" w:rsidRPr="00B7341E" w:rsidRDefault="00E518C3" w:rsidP="00B7341E">
            <w:pPr>
              <w:rPr>
                <w:highlight w:val="lightGray"/>
              </w:rPr>
            </w:pPr>
            <w:r w:rsidRPr="00E518C3">
              <w:t>-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D98816D" w14:textId="213E8B24" w:rsidR="00B7341E" w:rsidRDefault="00B7341E" w:rsidP="00800006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12.45-15.00</w:t>
            </w:r>
          </w:p>
        </w:tc>
      </w:tr>
      <w:tr w:rsidR="00B7341E" w14:paraId="27BF19E8" w14:textId="77777777" w:rsidTr="00E518C3">
        <w:trPr>
          <w:trHeight w:val="453"/>
        </w:trPr>
        <w:tc>
          <w:tcPr>
            <w:tcW w:w="2689" w:type="dxa"/>
          </w:tcPr>
          <w:p w14:paraId="61AC8FE5" w14:textId="336E1494" w:rsidR="00B7341E" w:rsidRDefault="00133676" w:rsidP="00800006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14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.1</w:t>
            </w:r>
            <w:r w:rsidR="00B7341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.2021 </w:t>
            </w:r>
            <w:proofErr w:type="spellStart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17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4DB10F9" w14:textId="7A79460A" w:rsidR="00B7341E" w:rsidRPr="00E518C3" w:rsidRDefault="004F160A" w:rsidP="00B73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Nižná Slaná</w:t>
            </w:r>
            <w:r w:rsidRPr="00E518C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Pr="00E518C3">
              <w:rPr>
                <w:b/>
                <w:bCs/>
                <w:sz w:val="24"/>
                <w:szCs w:val="24"/>
              </w:rPr>
              <w:t>neregistrovan</w:t>
            </w:r>
            <w:r>
              <w:rPr>
                <w:b/>
                <w:bCs/>
                <w:sz w:val="24"/>
                <w:szCs w:val="24"/>
              </w:rPr>
              <w:t>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518C3">
              <w:rPr>
                <w:b/>
                <w:bCs/>
                <w:sz w:val="24"/>
                <w:szCs w:val="24"/>
              </w:rPr>
              <w:t>dospelí</w:t>
            </w:r>
          </w:p>
        </w:tc>
      </w:tr>
      <w:tr w:rsidR="00E518C3" w14:paraId="23D2034C" w14:textId="77777777" w:rsidTr="004F160A">
        <w:trPr>
          <w:trHeight w:val="460"/>
        </w:trPr>
        <w:tc>
          <w:tcPr>
            <w:tcW w:w="2689" w:type="dxa"/>
          </w:tcPr>
          <w:p w14:paraId="69519E4A" w14:textId="0EC7D525" w:rsidR="00E518C3" w:rsidRDefault="00133676" w:rsidP="00800006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15</w:t>
            </w:r>
            <w:r w:rsidR="00E518C3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.1</w:t>
            </w:r>
            <w:r w:rsidR="00E518C3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E518C3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.2021 </w:t>
            </w:r>
            <w:proofErr w:type="spellStart"/>
            <w:r w:rsidR="00E518C3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="00E518C3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17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6E2159C" w14:textId="1CF962EC" w:rsidR="00E518C3" w:rsidRPr="00E518C3" w:rsidRDefault="00E518C3" w:rsidP="00800006">
            <w:pPr>
              <w:rPr>
                <w:b/>
                <w:bCs/>
                <w:sz w:val="24"/>
                <w:szCs w:val="24"/>
              </w:rPr>
            </w:pPr>
            <w:r w:rsidRPr="00E518C3">
              <w:rPr>
                <w:b/>
                <w:bCs/>
                <w:sz w:val="24"/>
                <w:szCs w:val="24"/>
              </w:rPr>
              <w:t xml:space="preserve">– </w:t>
            </w:r>
          </w:p>
        </w:tc>
      </w:tr>
      <w:tr w:rsidR="00B7341E" w14:paraId="1859C6AD" w14:textId="77777777" w:rsidTr="00E518C3">
        <w:trPr>
          <w:trHeight w:val="453"/>
        </w:trPr>
        <w:tc>
          <w:tcPr>
            <w:tcW w:w="2689" w:type="dxa"/>
          </w:tcPr>
          <w:p w14:paraId="4AD54E9B" w14:textId="0F6555BE" w:rsidR="00B7341E" w:rsidRDefault="00133676" w:rsidP="00800006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16</w:t>
            </w:r>
            <w:r w:rsidR="00B7341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</w:t>
            </w:r>
            <w:r w:rsidR="00B7341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.2021 </w:t>
            </w:r>
            <w:proofErr w:type="spellStart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74355B89" w14:textId="0DA45E8C" w:rsidR="00B7341E" w:rsidRDefault="00B7341E" w:rsidP="00800006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07.30-12.00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3E3140C" w14:textId="70219B24" w:rsidR="00B7341E" w:rsidRPr="00E518C3" w:rsidRDefault="00E518C3" w:rsidP="00B7341E">
            <w:r w:rsidRPr="00E518C3">
              <w:t>-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14:paraId="3E057EB2" w14:textId="7FEEB6AD" w:rsidR="00B7341E" w:rsidRDefault="00B7341E" w:rsidP="00800006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12.45-15.00</w:t>
            </w:r>
          </w:p>
        </w:tc>
      </w:tr>
      <w:tr w:rsidR="00B7341E" w14:paraId="0FFBFAA4" w14:textId="77777777" w:rsidTr="00133676">
        <w:trPr>
          <w:trHeight w:val="999"/>
        </w:trPr>
        <w:tc>
          <w:tcPr>
            <w:tcW w:w="2689" w:type="dxa"/>
          </w:tcPr>
          <w:p w14:paraId="47279ECF" w14:textId="6B363B0B" w:rsidR="00B7341E" w:rsidRDefault="00133676" w:rsidP="00800006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17</w:t>
            </w:r>
            <w:r w:rsidR="00B7341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.12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.2021 </w:t>
            </w:r>
            <w:proofErr w:type="spellStart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56043B5F" w14:textId="6DF377A1" w:rsidR="00B7341E" w:rsidRDefault="00E518C3" w:rsidP="00800006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</w:t>
            </w:r>
            <w:r w:rsidR="00B7341E"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7</w:t>
            </w:r>
            <w:r w:rsidR="00B7341E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.</w:t>
            </w:r>
            <w:r w:rsidR="00B7341E"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30</w:t>
            </w:r>
            <w:r w:rsidR="00B7341E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-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09.30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F855D5" w14:textId="7EEBD5DA" w:rsidR="00B7341E" w:rsidRPr="00E518C3" w:rsidRDefault="00E518C3" w:rsidP="00B7341E">
            <w:pPr>
              <w:rPr>
                <w:b/>
                <w:bCs/>
                <w:sz w:val="36"/>
                <w:szCs w:val="36"/>
                <w:highlight w:val="lightGray"/>
              </w:rPr>
            </w:pPr>
            <w:r w:rsidRPr="00E518C3">
              <w:rPr>
                <w:b/>
                <w:bCs/>
                <w:sz w:val="36"/>
                <w:szCs w:val="36"/>
              </w:rPr>
              <w:t>09.30</w:t>
            </w:r>
            <w:r>
              <w:rPr>
                <w:b/>
                <w:bCs/>
                <w:sz w:val="36"/>
                <w:szCs w:val="36"/>
              </w:rPr>
              <w:t>-</w:t>
            </w:r>
            <w:r w:rsidRPr="00E518C3">
              <w:rPr>
                <w:b/>
                <w:bCs/>
                <w:sz w:val="36"/>
                <w:szCs w:val="36"/>
              </w:rPr>
              <w:t>10.00 s registráciou aj bez registrácie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B68F53" w14:textId="43C15F26" w:rsidR="00E518C3" w:rsidRDefault="00E518C3" w:rsidP="00800006">
            <w:pP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10.01-12.00</w:t>
            </w:r>
          </w:p>
          <w:p w14:paraId="7B6692FC" w14:textId="63C4F869" w:rsidR="00B7341E" w:rsidRDefault="00E518C3" w:rsidP="00800006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12.45</w:t>
            </w:r>
            <w:r w:rsidR="00B7341E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-</w:t>
            </w:r>
            <w:r w:rsidR="00B7341E"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15</w:t>
            </w:r>
            <w:r w:rsidR="00B7341E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.</w:t>
            </w:r>
            <w:r w:rsidR="00B7341E"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00</w:t>
            </w:r>
          </w:p>
        </w:tc>
      </w:tr>
      <w:tr w:rsidR="00133676" w14:paraId="72B37665" w14:textId="77777777" w:rsidTr="00133676">
        <w:trPr>
          <w:trHeight w:val="612"/>
        </w:trPr>
        <w:tc>
          <w:tcPr>
            <w:tcW w:w="2689" w:type="dxa"/>
          </w:tcPr>
          <w:p w14:paraId="585EDE39" w14:textId="78030C29" w:rsidR="00133676" w:rsidRPr="00133676" w:rsidRDefault="00133676" w:rsidP="00800006">
            <w:pPr>
              <w:rPr>
                <w:rFonts w:eastAsia="Times New Roman" w:cstheme="minorHAnsi"/>
                <w:b/>
                <w:bCs/>
                <w:color w:val="FF0000"/>
                <w:sz w:val="36"/>
                <w:szCs w:val="36"/>
                <w:lang w:eastAsia="sk-SK"/>
              </w:rPr>
            </w:pPr>
            <w:r w:rsidRPr="00133676">
              <w:rPr>
                <w:rFonts w:eastAsia="Times New Roman" w:cstheme="minorHAnsi"/>
                <w:b/>
                <w:bCs/>
                <w:color w:val="FF0000"/>
                <w:sz w:val="36"/>
                <w:szCs w:val="36"/>
                <w:lang w:eastAsia="sk-SK"/>
              </w:rPr>
              <w:t>18.12.2021</w:t>
            </w:r>
            <w:r w:rsidR="004F160A">
              <w:rPr>
                <w:rFonts w:eastAsia="Times New Roman" w:cstheme="minorHAnsi"/>
                <w:b/>
                <w:bCs/>
                <w:color w:val="FF0000"/>
                <w:sz w:val="36"/>
                <w:szCs w:val="36"/>
                <w:lang w:eastAsia="sk-SK"/>
              </w:rPr>
              <w:t xml:space="preserve"> Sob:</w:t>
            </w:r>
          </w:p>
        </w:tc>
        <w:tc>
          <w:tcPr>
            <w:tcW w:w="1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B1FEC27" w14:textId="0ACA156B" w:rsidR="00133676" w:rsidRDefault="00133676" w:rsidP="00800006">
            <w:pP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</w:pPr>
            <w:r w:rsidRPr="004F160A">
              <w:rPr>
                <w:rFonts w:eastAsia="Times New Roman" w:cstheme="minorHAnsi"/>
                <w:b/>
                <w:bCs/>
                <w:color w:val="FF0000"/>
                <w:sz w:val="36"/>
                <w:szCs w:val="36"/>
                <w:lang w:eastAsia="sk-SK"/>
              </w:rPr>
              <w:t>09.00-18.00 viac informácií poskytneme v priebehu týždňa</w:t>
            </w:r>
            <w:r w:rsidR="00746DA2">
              <w:rPr>
                <w:rFonts w:eastAsia="Times New Roman" w:cstheme="minorHAnsi"/>
                <w:b/>
                <w:bCs/>
                <w:color w:val="FF0000"/>
                <w:sz w:val="36"/>
                <w:szCs w:val="36"/>
                <w:lang w:eastAsia="sk-SK"/>
              </w:rPr>
              <w:t xml:space="preserve"> </w:t>
            </w:r>
          </w:p>
        </w:tc>
      </w:tr>
    </w:tbl>
    <w:p w14:paraId="4536CA01" w14:textId="77777777" w:rsidR="00853BE7" w:rsidRDefault="00853BE7" w:rsidP="004228B2">
      <w:pPr>
        <w:spacing w:after="0"/>
      </w:pPr>
    </w:p>
    <w:p w14:paraId="5D6DA005" w14:textId="77777777" w:rsidR="00853BE7" w:rsidRDefault="00853BE7" w:rsidP="004228B2">
      <w:pPr>
        <w:spacing w:after="0"/>
      </w:pPr>
    </w:p>
    <w:p w14:paraId="244DC65B" w14:textId="77777777" w:rsidR="00133676" w:rsidRDefault="003E6327" w:rsidP="00F77981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9871F8">
        <w:rPr>
          <w:b/>
          <w:bCs/>
          <w:color w:val="FF0000"/>
          <w:sz w:val="28"/>
          <w:szCs w:val="28"/>
        </w:rPr>
        <w:t>PROSÍME</w:t>
      </w:r>
      <w:r w:rsidR="00E518C3">
        <w:rPr>
          <w:b/>
          <w:bCs/>
          <w:color w:val="FF0000"/>
          <w:sz w:val="28"/>
          <w:szCs w:val="28"/>
        </w:rPr>
        <w:t xml:space="preserve"> VÁS</w:t>
      </w:r>
      <w:r w:rsidRPr="009871F8">
        <w:rPr>
          <w:b/>
          <w:bCs/>
          <w:color w:val="FF0000"/>
          <w:sz w:val="28"/>
          <w:szCs w:val="28"/>
        </w:rPr>
        <w:t xml:space="preserve">, ABY STE SA NA OČKOVANIE </w:t>
      </w:r>
      <w:r>
        <w:rPr>
          <w:b/>
          <w:bCs/>
          <w:color w:val="FF0000"/>
          <w:sz w:val="28"/>
          <w:szCs w:val="28"/>
        </w:rPr>
        <w:t>ZAREGISTROVALI</w:t>
      </w:r>
      <w:r w:rsidR="004228B2" w:rsidRPr="009C5A9D">
        <w:rPr>
          <w:rFonts w:cstheme="minorHAnsi"/>
          <w:sz w:val="28"/>
          <w:szCs w:val="28"/>
        </w:rPr>
        <w:t xml:space="preserve"> na </w:t>
      </w:r>
      <w:r w:rsidR="004228B2" w:rsidRPr="009C5A9D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4" w:history="1">
        <w:r w:rsidR="004228B2" w:rsidRPr="009C5A9D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="003D05B4">
        <w:rPr>
          <w:rFonts w:cstheme="minorHAnsi"/>
          <w:color w:val="000000" w:themeColor="text1"/>
          <w:sz w:val="28"/>
          <w:szCs w:val="28"/>
        </w:rPr>
        <w:t xml:space="preserve"> . Ak to nie je z nejakého dôvodu </w:t>
      </w:r>
    </w:p>
    <w:p w14:paraId="5ED6C724" w14:textId="1383046F" w:rsidR="00ED4438" w:rsidRDefault="003D05B4" w:rsidP="00F7798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možné, </w:t>
      </w:r>
      <w:r w:rsidR="00E518C3">
        <w:rPr>
          <w:rFonts w:cstheme="minorHAnsi"/>
          <w:color w:val="000000" w:themeColor="text1"/>
          <w:sz w:val="28"/>
          <w:szCs w:val="28"/>
        </w:rPr>
        <w:t xml:space="preserve">na očkovanie </w:t>
      </w:r>
      <w:r w:rsidR="00095BBC" w:rsidRPr="009C5A9D">
        <w:rPr>
          <w:rFonts w:cstheme="minorHAnsi"/>
          <w:sz w:val="28"/>
          <w:szCs w:val="28"/>
        </w:rPr>
        <w:t xml:space="preserve">môžete prísť </w:t>
      </w:r>
      <w:r w:rsidR="00095BBC" w:rsidRPr="003D05B4">
        <w:rPr>
          <w:rFonts w:cstheme="minorHAnsi"/>
          <w:sz w:val="28"/>
          <w:szCs w:val="28"/>
        </w:rPr>
        <w:t>aj bez predchádzajúcej registrácie</w:t>
      </w:r>
      <w:r w:rsidRPr="003D05B4">
        <w:rPr>
          <w:rFonts w:cstheme="minorHAnsi"/>
          <w:sz w:val="28"/>
          <w:szCs w:val="28"/>
        </w:rPr>
        <w:t xml:space="preserve">. </w:t>
      </w:r>
    </w:p>
    <w:p w14:paraId="00F715A4" w14:textId="1731979D" w:rsidR="00F77981" w:rsidRDefault="00F77981" w:rsidP="00F77981">
      <w:pPr>
        <w:jc w:val="both"/>
        <w:rPr>
          <w:b/>
          <w:bCs/>
          <w:color w:val="FF0000"/>
          <w:sz w:val="28"/>
          <w:szCs w:val="28"/>
        </w:rPr>
      </w:pPr>
      <w:r w:rsidRPr="009871F8">
        <w:rPr>
          <w:b/>
          <w:bCs/>
          <w:color w:val="FF0000"/>
          <w:sz w:val="28"/>
          <w:szCs w:val="28"/>
        </w:rPr>
        <w:t>PROSÍME VÁS, ABY STE SA NA OČKOVANIE BEZ REGISTRÁCIE DOSTAVILI VO VYHRADENOM ČASE</w:t>
      </w:r>
      <w:r>
        <w:rPr>
          <w:b/>
          <w:bCs/>
          <w:color w:val="FF0000"/>
          <w:sz w:val="28"/>
          <w:szCs w:val="28"/>
        </w:rPr>
        <w:t xml:space="preserve"> /vyznačené zelenou/.</w:t>
      </w:r>
    </w:p>
    <w:p w14:paraId="64920E2B" w14:textId="3B2140AB" w:rsidR="0016671A" w:rsidRPr="0016671A" w:rsidRDefault="0016671A" w:rsidP="00F77981">
      <w:pPr>
        <w:jc w:val="both"/>
        <w:rPr>
          <w:rStyle w:val="Hypertextovprepojenie"/>
          <w:rFonts w:cstheme="minorHAnsi"/>
          <w:b/>
          <w:bCs/>
          <w:color w:val="00B050"/>
          <w:sz w:val="28"/>
          <w:szCs w:val="28"/>
        </w:rPr>
      </w:pPr>
      <w:r w:rsidRPr="0016671A">
        <w:rPr>
          <w:b/>
          <w:bCs/>
          <w:color w:val="00B050"/>
          <w:sz w:val="28"/>
          <w:szCs w:val="28"/>
        </w:rPr>
        <w:t>OSOBY VO VEKU 12-18 ROKOV MUSIA PRÍSŤ NA OČKOVANIE SO ZÁKONNÝM ZÁSTUPCOM.</w:t>
      </w:r>
    </w:p>
    <w:p w14:paraId="01C62068" w14:textId="093F24EA" w:rsidR="0016671A" w:rsidRDefault="00095BBC" w:rsidP="004228B2">
      <w:pPr>
        <w:jc w:val="both"/>
        <w:rPr>
          <w:rFonts w:cstheme="minorHAnsi"/>
          <w:b/>
          <w:bCs/>
          <w:sz w:val="28"/>
          <w:szCs w:val="28"/>
        </w:rPr>
      </w:pPr>
      <w:r w:rsidRPr="009C5A9D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997BD6">
        <w:rPr>
          <w:rFonts w:cstheme="minorHAnsi"/>
          <w:b/>
          <w:bCs/>
          <w:color w:val="FF0000"/>
          <w:sz w:val="28"/>
          <w:szCs w:val="28"/>
        </w:rPr>
        <w:t>0905 439</w:t>
      </w:r>
      <w:r w:rsidR="003E73E6">
        <w:rPr>
          <w:rFonts w:cstheme="minorHAnsi"/>
          <w:b/>
          <w:bCs/>
          <w:color w:val="FF0000"/>
          <w:sz w:val="28"/>
          <w:szCs w:val="28"/>
        </w:rPr>
        <w:t> </w:t>
      </w:r>
      <w:r w:rsidRPr="00997BD6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568D33CE" w14:textId="3E831D2E" w:rsidR="00B053BD" w:rsidRPr="003E73E6" w:rsidRDefault="004F160A" w:rsidP="00133676">
      <w:pPr>
        <w:tabs>
          <w:tab w:val="left" w:pos="328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Informácie o očkovaní v</w:t>
      </w:r>
      <w:r w:rsidR="00B053BD" w:rsidRPr="003E73E6">
        <w:rPr>
          <w:rFonts w:cstheme="minorHAnsi"/>
          <w:sz w:val="28"/>
          <w:szCs w:val="28"/>
        </w:rPr>
        <w:t xml:space="preserve"> mobilnom</w:t>
      </w:r>
      <w:r w:rsidR="00095BBC" w:rsidRPr="003E73E6">
        <w:rPr>
          <w:rFonts w:cstheme="minorHAnsi"/>
          <w:sz w:val="28"/>
          <w:szCs w:val="28"/>
        </w:rPr>
        <w:t xml:space="preserve"> autobus</w:t>
      </w:r>
      <w:r w:rsidR="00B053BD" w:rsidRPr="003E73E6">
        <w:rPr>
          <w:rFonts w:cstheme="minorHAnsi"/>
          <w:sz w:val="28"/>
          <w:szCs w:val="28"/>
        </w:rPr>
        <w:t>e</w:t>
      </w:r>
      <w:r w:rsidR="00095BBC" w:rsidRPr="003E73E6">
        <w:rPr>
          <w:rFonts w:cstheme="minorHAnsi"/>
          <w:sz w:val="28"/>
          <w:szCs w:val="28"/>
        </w:rPr>
        <w:t xml:space="preserve"> Košického samosprávneho kraja</w:t>
      </w:r>
      <w:r w:rsidR="00B053BD" w:rsidRPr="003E73E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nájdete na  </w:t>
      </w:r>
      <w:r w:rsidRPr="004F160A">
        <w:rPr>
          <w:rFonts w:cstheme="minorHAnsi"/>
          <w:sz w:val="28"/>
          <w:szCs w:val="28"/>
        </w:rPr>
        <w:t>https://web.vucke.sk/sk/</w:t>
      </w:r>
      <w:r>
        <w:rPr>
          <w:rFonts w:cstheme="minorHAnsi"/>
          <w:sz w:val="28"/>
          <w:szCs w:val="28"/>
        </w:rPr>
        <w:t xml:space="preserve">. </w:t>
      </w:r>
    </w:p>
    <w:p w14:paraId="08A12737" w14:textId="1704195E" w:rsidR="0016671A" w:rsidRDefault="00B053BD" w:rsidP="004228B2">
      <w:pPr>
        <w:jc w:val="both"/>
      </w:pPr>
      <w:r>
        <w:rPr>
          <w:rFonts w:cstheme="minorHAnsi"/>
          <w:sz w:val="28"/>
          <w:szCs w:val="28"/>
        </w:rPr>
        <w:t xml:space="preserve"> </w:t>
      </w:r>
      <w:r w:rsidR="00095BBC" w:rsidRPr="009C5A9D">
        <w:rPr>
          <w:rFonts w:cstheme="minorHAnsi"/>
          <w:sz w:val="28"/>
          <w:szCs w:val="28"/>
        </w:rPr>
        <w:t xml:space="preserve"> </w:t>
      </w:r>
    </w:p>
    <w:sectPr w:rsidR="0016671A" w:rsidSect="001667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BC"/>
    <w:rsid w:val="00027D3E"/>
    <w:rsid w:val="00095BBC"/>
    <w:rsid w:val="00133676"/>
    <w:rsid w:val="0016671A"/>
    <w:rsid w:val="00170317"/>
    <w:rsid w:val="00224036"/>
    <w:rsid w:val="00377772"/>
    <w:rsid w:val="003D05B4"/>
    <w:rsid w:val="003E6327"/>
    <w:rsid w:val="003E73E6"/>
    <w:rsid w:val="004228B2"/>
    <w:rsid w:val="00430C8D"/>
    <w:rsid w:val="004F160A"/>
    <w:rsid w:val="00595C89"/>
    <w:rsid w:val="006E1CED"/>
    <w:rsid w:val="006F306D"/>
    <w:rsid w:val="00732494"/>
    <w:rsid w:val="007469B4"/>
    <w:rsid w:val="00746DA2"/>
    <w:rsid w:val="00800006"/>
    <w:rsid w:val="00853BE7"/>
    <w:rsid w:val="00870128"/>
    <w:rsid w:val="008930FE"/>
    <w:rsid w:val="008932C9"/>
    <w:rsid w:val="009502A9"/>
    <w:rsid w:val="009871F8"/>
    <w:rsid w:val="00997BD6"/>
    <w:rsid w:val="009C5A9D"/>
    <w:rsid w:val="009E2964"/>
    <w:rsid w:val="00AE1EED"/>
    <w:rsid w:val="00B053BD"/>
    <w:rsid w:val="00B7341E"/>
    <w:rsid w:val="00C24A4A"/>
    <w:rsid w:val="00DC75D3"/>
    <w:rsid w:val="00E12B29"/>
    <w:rsid w:val="00E518C3"/>
    <w:rsid w:val="00ED4438"/>
    <w:rsid w:val="00F77981"/>
    <w:rsid w:val="00F95E17"/>
    <w:rsid w:val="00F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D28F"/>
  <w15:chartTrackingRefBased/>
  <w15:docId w15:val="{7B859829-98EA-4A25-B5A1-C089AE1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95BB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28B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8B2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5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E7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ona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9</cp:revision>
  <cp:lastPrinted>2021-11-04T10:56:00Z</cp:lastPrinted>
  <dcterms:created xsi:type="dcterms:W3CDTF">2021-11-26T14:40:00Z</dcterms:created>
  <dcterms:modified xsi:type="dcterms:W3CDTF">2021-12-09T13:32:00Z</dcterms:modified>
</cp:coreProperties>
</file>