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2359" w14:textId="77777777"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286"/>
      </w:tblGrid>
      <w:tr w:rsidR="006919E0" w:rsidRPr="00342C26" w14:paraId="08D3A4B4" w14:textId="77777777" w:rsidTr="00E20543">
        <w:trPr>
          <w:cantSplit/>
          <w:trHeight w:hRule="exact" w:val="1408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C7AC" w14:textId="77777777" w:rsidR="009265D2" w:rsidRPr="00342C26" w:rsidRDefault="009265D2" w:rsidP="009265D2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72A402D9" w14:textId="77777777" w:rsidR="009265D2" w:rsidRDefault="009265D2" w:rsidP="009265D2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41687582" w14:textId="190E3838" w:rsidR="006919E0" w:rsidRPr="00342C26" w:rsidRDefault="009265D2" w:rsidP="009265D2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</w:tc>
        <w:tc>
          <w:tcPr>
            <w:tcW w:w="42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E37A" w14:textId="77777777" w:rsidR="006919E0" w:rsidRPr="00342C26" w:rsidRDefault="006919E0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6919E0" w:rsidRPr="00342C26" w14:paraId="76AA80A0" w14:textId="77777777" w:rsidTr="00E20543">
        <w:trPr>
          <w:cantSplit/>
          <w:trHeight w:hRule="exact" w:val="284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37A7" w14:textId="77777777" w:rsidR="006919E0" w:rsidRPr="00F70041" w:rsidRDefault="006919E0" w:rsidP="0033482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</w:p>
        </w:tc>
        <w:tc>
          <w:tcPr>
            <w:tcW w:w="4286" w:type="dxa"/>
            <w:vMerge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64FDC63A" w14:textId="77777777" w:rsidR="006919E0" w:rsidRPr="00342C26" w:rsidRDefault="006919E0" w:rsidP="0033482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3482A" w:rsidRPr="00342C26" w14:paraId="7E1D1BA0" w14:textId="77777777" w:rsidTr="006919E0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6700" w14:textId="325173D9" w:rsidR="0033482A" w:rsidRPr="00F70041" w:rsidRDefault="0033482A" w:rsidP="0033482A">
            <w:pPr>
              <w:spacing w:after="0" w:line="240" w:lineRule="auto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F70041">
              <w:rPr>
                <w:rFonts w:ascii="Trebuchet MS" w:hAnsi="Trebuchet MS" w:cs="Arial"/>
                <w:b/>
                <w:sz w:val="32"/>
                <w:szCs w:val="32"/>
              </w:rPr>
              <w:t>Žiadosť o</w:t>
            </w:r>
            <w:r w:rsidR="00E718A5" w:rsidRPr="00F70041">
              <w:rPr>
                <w:rFonts w:ascii="Trebuchet MS" w:hAnsi="Trebuchet MS" w:cs="Arial"/>
                <w:b/>
                <w:sz w:val="32"/>
                <w:szCs w:val="32"/>
              </w:rPr>
              <w:t xml:space="preserve"> dodatočné </w:t>
            </w:r>
            <w:r w:rsidRPr="00F70041">
              <w:rPr>
                <w:rFonts w:ascii="Trebuchet MS" w:hAnsi="Trebuchet MS" w:cs="Arial"/>
                <w:b/>
                <w:sz w:val="32"/>
                <w:szCs w:val="32"/>
              </w:rPr>
              <w:t>povolenie</w:t>
            </w:r>
            <w:r w:rsidR="009847ED" w:rsidRPr="00F70041">
              <w:rPr>
                <w:rFonts w:ascii="Trebuchet MS" w:hAnsi="Trebuchet MS" w:cs="Arial"/>
                <w:b/>
                <w:sz w:val="32"/>
                <w:szCs w:val="32"/>
              </w:rPr>
              <w:t xml:space="preserve"> stavby</w:t>
            </w:r>
            <w:r w:rsidR="00EB7292">
              <w:rPr>
                <w:rFonts w:ascii="Trebuchet MS" w:hAnsi="Trebuchet MS" w:cs="Arial"/>
                <w:b/>
                <w:sz w:val="32"/>
                <w:szCs w:val="32"/>
              </w:rPr>
              <w:t xml:space="preserve"> spojené s kolaudáciou</w:t>
            </w:r>
          </w:p>
        </w:tc>
      </w:tr>
      <w:tr w:rsidR="0033482A" w:rsidRPr="00342C26" w14:paraId="1AC3D4D2" w14:textId="77777777" w:rsidTr="004679A1">
        <w:trPr>
          <w:cantSplit/>
          <w:trHeight w:hRule="exact" w:val="67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C4E8" w14:textId="01C329B4" w:rsidR="0033482A" w:rsidRPr="00342C26" w:rsidRDefault="0033482A" w:rsidP="00E718A5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Podľa </w:t>
            </w:r>
            <w:r w:rsidRPr="00342C26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§ </w:t>
            </w:r>
            <w:r w:rsidR="00E718A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88a </w:t>
            </w:r>
            <w:r w:rsidR="00EB7292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a § 79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z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ákona č. 50/1976 Zb. o územnom plánovaní a stavebnom poriadku </w:t>
            </w:r>
            <w:r w:rsidR="003E788D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3E788D">
              <w:rPr>
                <w:rFonts w:ascii="Trebuchet MS" w:hAnsi="Trebuchet MS" w:cs="Arial"/>
                <w:sz w:val="18"/>
                <w:szCs w:val="18"/>
              </w:rPr>
              <w:t xml:space="preserve"> (stavebný zákon) a podľa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§ 8</w:t>
            </w:r>
            <w:r w:rsidR="00EB7292">
              <w:rPr>
                <w:rFonts w:ascii="Trebuchet MS" w:hAnsi="Trebuchet MS" w:cs="Arial"/>
                <w:sz w:val="18"/>
                <w:szCs w:val="18"/>
              </w:rPr>
              <w:t>, § 9 a § 17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yhlášky 453/2000 Z.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z. M</w:t>
            </w:r>
            <w:r w:rsidR="00107CEC" w:rsidRPr="00342C26">
              <w:rPr>
                <w:rFonts w:ascii="Trebuchet MS" w:hAnsi="Trebuchet MS" w:cs="Arial"/>
                <w:sz w:val="18"/>
                <w:szCs w:val="18"/>
              </w:rPr>
              <w:t>ŽP SR,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ktorou sa vykonávajú niektoré ustanovenia stavebného záko</w:t>
            </w:r>
            <w:r w:rsidR="003E788D">
              <w:rPr>
                <w:rFonts w:ascii="Trebuchet MS" w:hAnsi="Trebuchet MS" w:cs="Arial"/>
                <w:sz w:val="18"/>
                <w:szCs w:val="18"/>
              </w:rPr>
              <w:t xml:space="preserve">na. </w:t>
            </w:r>
          </w:p>
        </w:tc>
      </w:tr>
    </w:tbl>
    <w:p w14:paraId="65C83C47" w14:textId="77777777" w:rsidR="003028A9" w:rsidRPr="00342C26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701AAF92" w14:textId="77777777" w:rsidR="0093130D" w:rsidRPr="00342C26" w:rsidRDefault="0093130D" w:rsidP="0093130D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Stavebník, žiadateľ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93130D" w:rsidRPr="00342C26" w14:paraId="029F9833" w14:textId="77777777" w:rsidTr="00802A9C">
        <w:trPr>
          <w:cantSplit/>
          <w:trHeight w:hRule="exact" w:val="52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5BAA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699F6AB0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CB4A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3130D" w:rsidRPr="00342C26" w14:paraId="1230822B" w14:textId="77777777" w:rsidTr="00802A9C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867D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3F9A3876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E98D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3130D" w:rsidRPr="00342C26" w14:paraId="6D699C25" w14:textId="77777777" w:rsidTr="00802A9C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6B15" w14:textId="77777777" w:rsidR="0093130D" w:rsidRPr="00342C26" w:rsidRDefault="0093130D" w:rsidP="00802A9C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FF0F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DB02" w14:textId="77777777" w:rsidR="0093130D" w:rsidRPr="00342C26" w:rsidRDefault="0093130D" w:rsidP="00802A9C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42C26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BF88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07982C2F" w14:textId="77777777" w:rsidR="0093130D" w:rsidRPr="00342C26" w:rsidRDefault="0093130D" w:rsidP="0093130D">
      <w:pPr>
        <w:spacing w:after="0"/>
        <w:rPr>
          <w:rFonts w:ascii="Trebuchet MS" w:hAnsi="Trebuchet MS" w:cs="Arial"/>
          <w:sz w:val="16"/>
          <w:szCs w:val="16"/>
        </w:rPr>
      </w:pPr>
    </w:p>
    <w:p w14:paraId="73E3BA8C" w14:textId="77777777" w:rsidR="0093130D" w:rsidRPr="00342C26" w:rsidRDefault="0093130D" w:rsidP="0093130D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93130D" w:rsidRPr="00342C26" w14:paraId="09FB4199" w14:textId="77777777" w:rsidTr="00802A9C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84E6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648F1EBB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C819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3130D" w:rsidRPr="00342C26" w14:paraId="4CBAD5B1" w14:textId="77777777" w:rsidTr="00802A9C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4E3F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17967B31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B20A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3130D" w:rsidRPr="00342C26" w14:paraId="7ABB866F" w14:textId="77777777" w:rsidTr="00802A9C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B9A6" w14:textId="77777777" w:rsidR="0093130D" w:rsidRPr="00342C26" w:rsidRDefault="0093130D" w:rsidP="00802A9C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F7AF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E15F" w14:textId="77777777" w:rsidR="0093130D" w:rsidRPr="00342C26" w:rsidRDefault="0093130D" w:rsidP="00802A9C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C975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07215720" w14:textId="77777777" w:rsidR="0093130D" w:rsidRPr="00342C26" w:rsidRDefault="0093130D" w:rsidP="0093130D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25181169" w14:textId="77777777" w:rsidR="0093130D" w:rsidRPr="00342C26" w:rsidRDefault="0093130D" w:rsidP="0093130D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Názov</w:t>
      </w:r>
      <w:r w:rsidRPr="00342C26">
        <w:rPr>
          <w:rFonts w:ascii="Trebuchet MS" w:hAnsi="Trebuchet MS" w:cs="Arial"/>
          <w:b/>
        </w:rPr>
        <w:t xml:space="preserve"> stavby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93130D" w:rsidRPr="00342C26" w14:paraId="20E3B697" w14:textId="77777777" w:rsidTr="00802A9C">
        <w:trPr>
          <w:cantSplit/>
          <w:trHeight w:val="56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B81F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41F9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5AE07D1F" w14:textId="77777777" w:rsidR="0093130D" w:rsidRDefault="0093130D" w:rsidP="0093130D">
      <w:pPr>
        <w:spacing w:after="0"/>
        <w:rPr>
          <w:rFonts w:ascii="Trebuchet MS" w:hAnsi="Trebuchet MS" w:cs="Arial"/>
          <w:sz w:val="16"/>
          <w:szCs w:val="16"/>
        </w:rPr>
      </w:pPr>
    </w:p>
    <w:p w14:paraId="712CE5ED" w14:textId="77777777" w:rsidR="0093130D" w:rsidRPr="00342C26" w:rsidRDefault="0093130D" w:rsidP="0093130D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Druh a účel stavby: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93130D" w:rsidRPr="00342C26" w14:paraId="472DDE19" w14:textId="77777777" w:rsidTr="00802A9C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A2DE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b/>
                <w:bCs/>
                <w:sz w:val="20"/>
                <w:szCs w:val="20"/>
              </w:rPr>
              <w:t>Druh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FC8A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3130D" w:rsidRPr="00342C26" w14:paraId="1893E5AD" w14:textId="77777777" w:rsidTr="00802A9C">
        <w:trPr>
          <w:cantSplit/>
          <w:trHeight w:hRule="exact" w:val="28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461D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A8FE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color w:val="000000"/>
                <w:sz w:val="16"/>
                <w:szCs w:val="16"/>
              </w:rPr>
              <w:t>Členenie stavieb v §§ 43 a),43 b ), a 43 c) stavebného zákona</w:t>
            </w:r>
          </w:p>
        </w:tc>
      </w:tr>
      <w:tr w:rsidR="0093130D" w:rsidRPr="00342C26" w14:paraId="2CA29C95" w14:textId="77777777" w:rsidTr="00802A9C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E9AC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b/>
                <w:bCs/>
                <w:sz w:val="20"/>
                <w:szCs w:val="20"/>
              </w:rPr>
              <w:t>Účel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64CC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755DDBFD" w14:textId="77777777" w:rsidR="0093130D" w:rsidRPr="00342C26" w:rsidRDefault="0093130D" w:rsidP="0093130D">
      <w:pPr>
        <w:spacing w:after="0"/>
        <w:ind w:firstLine="284"/>
        <w:rPr>
          <w:rFonts w:ascii="Trebuchet MS" w:hAnsi="Trebuchet MS" w:cs="Arial"/>
          <w:b/>
          <w:bCs/>
        </w:rPr>
      </w:pPr>
    </w:p>
    <w:p w14:paraId="2CCD6D46" w14:textId="77777777" w:rsidR="0093130D" w:rsidRPr="00342C26" w:rsidRDefault="0093130D" w:rsidP="0093130D">
      <w:pPr>
        <w:spacing w:after="0"/>
        <w:rPr>
          <w:rFonts w:ascii="Trebuchet MS" w:hAnsi="Trebuchet MS" w:cs="Arial"/>
          <w:b/>
        </w:rPr>
      </w:pPr>
      <w:r w:rsidRPr="007C45D4">
        <w:rPr>
          <w:rFonts w:ascii="Trebuchet MS" w:hAnsi="Trebuchet MS" w:cs="Arial"/>
          <w:b/>
        </w:rPr>
        <w:t>Základné údaje o stavbe a rozsah rozostavania</w:t>
      </w:r>
      <w:r>
        <w:rPr>
          <w:rFonts w:ascii="Trebuchet MS" w:hAnsi="Trebuchet MS" w:cs="Arial"/>
          <w:b/>
        </w:rPr>
        <w:t>: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93130D" w:rsidRPr="00342C26" w14:paraId="50E32B05" w14:textId="77777777" w:rsidTr="00802A9C">
        <w:trPr>
          <w:cantSplit/>
          <w:trHeight w:val="1742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F3B7" w14:textId="77777777" w:rsidR="0093130D" w:rsidRPr="00342C26" w:rsidRDefault="0093130D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Popis</w:t>
            </w: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92CB" w14:textId="77777777" w:rsidR="0093130D" w:rsidRPr="00342C26" w:rsidRDefault="0093130D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35F63E47" w14:textId="77777777" w:rsidR="0093130D" w:rsidRDefault="0093130D" w:rsidP="0093130D">
      <w:pPr>
        <w:spacing w:after="0"/>
        <w:rPr>
          <w:rFonts w:ascii="Trebuchet MS" w:hAnsi="Trebuchet MS" w:cs="Arial"/>
          <w:b/>
          <w:bCs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342C26" w14:paraId="4D7EB99B" w14:textId="77777777" w:rsidTr="006919E0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C6BF" w14:textId="69786610" w:rsidR="003028A9" w:rsidRPr="00342C26" w:rsidRDefault="003028A9" w:rsidP="00A46EDB">
            <w:pPr>
              <w:spacing w:before="120"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Miesto stavby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388B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1E5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48D8FAFA" w14:textId="77777777" w:rsidTr="006919E0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4149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360E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Doterajší spôsob užívania</w:t>
            </w:r>
          </w:p>
          <w:p w14:paraId="52829B30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pozemku /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740C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47212428" w14:textId="77777777" w:rsidR="003028A9" w:rsidRPr="00342C26" w:rsidRDefault="003028A9" w:rsidP="003028A9">
      <w:pPr>
        <w:spacing w:after="0"/>
        <w:rPr>
          <w:rFonts w:ascii="Trebuchet MS" w:hAnsi="Trebuchet MS" w:cs="Arial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342C26" w14:paraId="0D846D0E" w14:textId="77777777" w:rsidTr="006919E0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FC7A" w14:textId="77777777" w:rsidR="003028A9" w:rsidRPr="00342C26" w:rsidRDefault="003028A9" w:rsidP="00A46EDB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Termíny stavby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CE60" w14:textId="77777777" w:rsidR="003028A9" w:rsidRPr="00342C26" w:rsidRDefault="00755FCC" w:rsidP="00A46EDB">
            <w:pPr>
              <w:autoSpaceDE w:val="0"/>
              <w:spacing w:after="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Konkrétny (skutočný)</w:t>
            </w:r>
            <w:r w:rsidR="003028A9" w:rsidRPr="00342C26">
              <w:rPr>
                <w:rFonts w:ascii="Trebuchet MS" w:hAnsi="Trebuchet MS"/>
                <w:color w:val="000000"/>
                <w:sz w:val="18"/>
                <w:szCs w:val="18"/>
              </w:rPr>
              <w:t xml:space="preserve"> termín začatia stavby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34F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0A231CAB" w14:textId="77777777" w:rsidTr="006919E0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6198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BDD6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Predpokladaný termín skončenia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AEBC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000F92B5" w14:textId="1FE2EA9B" w:rsidR="00992D7A" w:rsidRDefault="00992D7A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5F4F0B6E" w14:textId="767673F8" w:rsidR="004F655F" w:rsidRDefault="004F655F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394BD858" w14:textId="2DB78D7F" w:rsidR="004F655F" w:rsidRDefault="004F655F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707BE146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  <w:bCs/>
        </w:rPr>
        <w:t xml:space="preserve">Stavebný pozemok </w:t>
      </w:r>
      <w:r w:rsidRPr="00342C26">
        <w:rPr>
          <w:rFonts w:ascii="Trebuchet MS" w:hAnsi="Trebuchet MS" w:cs="Arial"/>
          <w:b/>
        </w:rPr>
        <w:t>podľa katastra nehnuteľností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943"/>
        <w:gridCol w:w="2302"/>
        <w:gridCol w:w="2551"/>
      </w:tblGrid>
      <w:tr w:rsidR="009C5601" w:rsidRPr="00342C26" w14:paraId="794DE73D" w14:textId="77777777" w:rsidTr="006919E0">
        <w:trPr>
          <w:trHeight w:val="454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2B1F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3315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78E9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32AD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7404DAE1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9C5601" w:rsidRPr="00342C26" w14:paraId="70A4440E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18F4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23FA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17C5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B443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7D0C7FF0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C57E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6F15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937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E2DA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6D79A65D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039C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6763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3A80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0BCE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7BD066DE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764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F00A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7B17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D175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FC48F4" w:rsidRPr="00342C26" w14:paraId="14A541BF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4C1C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9296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31BF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617F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FC48F4" w:rsidRPr="00342C26" w14:paraId="04DF5669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F290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3E4D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EE75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DA37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0702B93D" w14:textId="77777777" w:rsidR="003028A9" w:rsidRPr="00342C26" w:rsidRDefault="003028A9" w:rsidP="006919E0">
      <w:pPr>
        <w:spacing w:before="120"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Susedné (stavbou dotknuté) pozemky a stavby podľa katastra nehnuteľností</w:t>
      </w: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6"/>
        <w:gridCol w:w="3402"/>
      </w:tblGrid>
      <w:tr w:rsidR="003028A9" w:rsidRPr="00342C26" w14:paraId="0953F7B5" w14:textId="77777777" w:rsidTr="006919E0">
        <w:trPr>
          <w:trHeight w:val="454"/>
        </w:trPr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0A6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5EC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672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16CB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Vlastník</w:t>
            </w:r>
          </w:p>
        </w:tc>
      </w:tr>
      <w:tr w:rsidR="003028A9" w:rsidRPr="00342C26" w14:paraId="31529BD7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84B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2F8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4028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30F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32CAE676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5E8C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F9B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186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29D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0336CBB5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100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1AF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31B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3318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4EB10C15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83C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EC1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2E4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2FE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16A6D2A5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670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8859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A94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042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18EBC270" w14:textId="77777777" w:rsidR="003028A9" w:rsidRPr="00342C26" w:rsidRDefault="003028A9" w:rsidP="003028A9">
      <w:pPr>
        <w:tabs>
          <w:tab w:val="left" w:pos="720"/>
        </w:tabs>
        <w:autoSpaceDE w:val="0"/>
        <w:spacing w:after="0" w:line="240" w:lineRule="auto"/>
        <w:ind w:right="210"/>
        <w:rPr>
          <w:rFonts w:ascii="Trebuchet MS" w:hAnsi="Trebuchet MS"/>
          <w:color w:val="000000"/>
          <w:sz w:val="16"/>
          <w:szCs w:val="16"/>
        </w:rPr>
      </w:pPr>
    </w:p>
    <w:p w14:paraId="5C36B619" w14:textId="40B9BD70" w:rsidR="004F655F" w:rsidRDefault="004F655F" w:rsidP="004F655F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Stavebné povolenie </w:t>
      </w:r>
      <w:r>
        <w:rPr>
          <w:rFonts w:ascii="Trebuchet MS" w:hAnsi="Trebuchet MS" w:cs="Arial"/>
        </w:rPr>
        <w:t>(ak bolo vydané)</w:t>
      </w:r>
      <w:r>
        <w:rPr>
          <w:rFonts w:ascii="Trebuchet MS" w:hAnsi="Trebuchet MS" w:cs="Arial"/>
          <w:b/>
        </w:rPr>
        <w:t>: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297"/>
        <w:gridCol w:w="709"/>
        <w:gridCol w:w="1275"/>
        <w:gridCol w:w="1276"/>
        <w:gridCol w:w="1559"/>
      </w:tblGrid>
      <w:tr w:rsidR="004F655F" w:rsidRPr="00342C26" w14:paraId="2EBA890D" w14:textId="77777777" w:rsidTr="00EA30D5">
        <w:trPr>
          <w:cantSplit/>
          <w:trHeight w:hRule="exact" w:val="69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C0D0" w14:textId="77777777" w:rsidR="004F655F" w:rsidRDefault="004F655F" w:rsidP="00EA30D5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 xml:space="preserve">Názov správneho orgánu </w:t>
            </w:r>
          </w:p>
          <w:p w14:paraId="7D95BC55" w14:textId="77777777" w:rsidR="004F655F" w:rsidRPr="00342C26" w:rsidRDefault="004F655F" w:rsidP="00EA30D5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(uvedený v hlavičke stavebného povolenia)</w:t>
            </w:r>
          </w:p>
        </w:tc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01BC" w14:textId="77777777" w:rsidR="004F655F" w:rsidRPr="00342C26" w:rsidRDefault="004F655F" w:rsidP="00EA30D5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4F655F" w:rsidRPr="00342C26" w14:paraId="3862A786" w14:textId="77777777" w:rsidTr="00EA30D5">
        <w:trPr>
          <w:cantSplit/>
          <w:trHeight w:hRule="exact" w:val="61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8606" w14:textId="77777777" w:rsidR="004F655F" w:rsidRPr="00342C26" w:rsidRDefault="004F655F" w:rsidP="00EA30D5">
            <w:pPr>
              <w:autoSpaceDE w:val="0"/>
              <w:spacing w:after="0"/>
              <w:jc w:val="right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pod číslom</w:t>
            </w:r>
          </w:p>
        </w:tc>
        <w:tc>
          <w:tcPr>
            <w:tcW w:w="229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66E7" w14:textId="77777777" w:rsidR="004F655F" w:rsidRPr="00342C26" w:rsidRDefault="004F655F" w:rsidP="00EA30D5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A73C7" w14:textId="77777777" w:rsidR="004F655F" w:rsidRDefault="004F655F" w:rsidP="00EA30D5">
            <w:pPr>
              <w:spacing w:after="0" w:line="240" w:lineRule="auto"/>
              <w:jc w:val="center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Dňa: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85430" w14:textId="77777777" w:rsidR="004F655F" w:rsidRDefault="004F655F" w:rsidP="00EA30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2866F" w14:textId="77777777" w:rsidR="004F655F" w:rsidRDefault="004F655F" w:rsidP="00EA30D5">
            <w:pPr>
              <w:spacing w:after="0" w:line="240" w:lineRule="auto"/>
              <w:jc w:val="right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Právoplatné dňa: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2C37BA" w14:textId="77777777" w:rsidR="004F655F" w:rsidRPr="00342C26" w:rsidRDefault="004F655F" w:rsidP="00EA30D5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16B29625" w14:textId="77777777" w:rsidR="004F655F" w:rsidRPr="00342C26" w:rsidRDefault="004F655F" w:rsidP="004F655F">
      <w:pPr>
        <w:spacing w:after="0"/>
        <w:ind w:firstLine="708"/>
        <w:rPr>
          <w:rFonts w:ascii="Trebuchet MS" w:hAnsi="Trebuchet MS" w:cs="Arial"/>
          <w:b/>
          <w:bCs/>
          <w:sz w:val="16"/>
          <w:szCs w:val="16"/>
        </w:rPr>
      </w:pPr>
    </w:p>
    <w:p w14:paraId="44EEB192" w14:textId="77777777" w:rsidR="0093130D" w:rsidRPr="00342C26" w:rsidRDefault="0093130D" w:rsidP="0093130D">
      <w:pPr>
        <w:spacing w:after="0"/>
        <w:rPr>
          <w:rFonts w:ascii="Trebuchet MS" w:hAnsi="Trebuchet MS"/>
        </w:rPr>
      </w:pPr>
      <w:r>
        <w:rPr>
          <w:rFonts w:ascii="Trebuchet MS" w:hAnsi="Trebuchet MS" w:cs="Arial"/>
          <w:b/>
        </w:rPr>
        <w:t xml:space="preserve">Členenie stavby, podrobnejšie </w:t>
      </w:r>
      <w:r w:rsidRPr="00342C26">
        <w:rPr>
          <w:rFonts w:ascii="Trebuchet MS" w:hAnsi="Trebuchet MS" w:cs="Arial"/>
          <w:b/>
        </w:rPr>
        <w:t xml:space="preserve"> údaje o</w:t>
      </w:r>
      <w:r w:rsidRPr="00342C26">
        <w:rPr>
          <w:rFonts w:ascii="Trebuchet MS" w:hAnsi="Trebuchet MS"/>
          <w:b/>
        </w:rPr>
        <w:t> </w:t>
      </w:r>
      <w:r w:rsidRPr="00342C26">
        <w:rPr>
          <w:rFonts w:ascii="Trebuchet MS" w:hAnsi="Trebuchet MS" w:cs="Arial"/>
          <w:b/>
        </w:rPr>
        <w:t>stavbe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14:paraId="24EBF093" w14:textId="77777777" w:rsidTr="00342C26">
        <w:trPr>
          <w:cantSplit/>
          <w:trHeight w:val="862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2D52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Členenie stavby na stavebné objekty: </w:t>
            </w:r>
          </w:p>
          <w:p w14:paraId="48776939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(uviesť stav. objekty stavby  podľa  PD, napr. - SO 01....)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7FA8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028A229B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085E4E3B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4A3A0D7B" w14:textId="77777777" w:rsidTr="006919E0">
        <w:trPr>
          <w:cantSplit/>
          <w:trHeight w:val="72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F849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Prevádzkové súbory stavby </w:t>
            </w:r>
          </w:p>
          <w:p w14:paraId="5DD9B849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 xml:space="preserve">(uviesť </w:t>
            </w:r>
            <w:proofErr w:type="spellStart"/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prev</w:t>
            </w:r>
            <w:proofErr w:type="spellEnd"/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 xml:space="preserve">. súbory podľa </w:t>
            </w:r>
          </w:p>
          <w:p w14:paraId="047FADB7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PD,  napr. - PS 01....)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F18A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59CB5544" w14:textId="77777777" w:rsidTr="006919E0">
        <w:trPr>
          <w:cantSplit/>
          <w:trHeight w:val="1127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F310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Údaje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stavbe, budúcej prevádzke a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jej vplyve na životné prostredie a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súvisiacich opatreniach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7C4F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551DD830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74FB7C15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6ED418E1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6892F056" w14:textId="77777777" w:rsidR="00AC1EEB" w:rsidRPr="00342C26" w:rsidRDefault="00AC1EEB" w:rsidP="00AC1EEB">
      <w:pPr>
        <w:spacing w:after="0"/>
        <w:rPr>
          <w:rFonts w:ascii="Trebuchet MS" w:hAnsi="Trebuchet MS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AC1EEB" w:rsidRPr="00342C26" w14:paraId="04215FCC" w14:textId="77777777" w:rsidTr="006919E0">
        <w:trPr>
          <w:cantSplit/>
          <w:trHeight w:hRule="exact" w:val="663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FCE4" w14:textId="77777777" w:rsidR="005438B7" w:rsidRPr="00342C26" w:rsidRDefault="00AC1EEB" w:rsidP="00AC1EEB">
            <w:pPr>
              <w:autoSpaceDE w:val="0"/>
              <w:spacing w:after="0"/>
              <w:rPr>
                <w:rFonts w:ascii="Trebuchet MS" w:hAnsi="Trebuchet MS" w:cs="Arial"/>
                <w:b/>
              </w:rPr>
            </w:pPr>
            <w:r w:rsidRPr="00342C26">
              <w:rPr>
                <w:rFonts w:ascii="Trebuchet MS" w:hAnsi="Trebuchet MS" w:cs="Arial"/>
                <w:b/>
              </w:rPr>
              <w:t xml:space="preserve">Rozpočtový náklad </w:t>
            </w:r>
          </w:p>
          <w:p w14:paraId="6E649503" w14:textId="77777777" w:rsidR="00AC1EEB" w:rsidRPr="00342C26" w:rsidRDefault="00AC1EEB" w:rsidP="00AC1EEB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b/>
              </w:rPr>
              <w:t>stavby:</w:t>
            </w:r>
            <w:r w:rsidR="005438B7" w:rsidRPr="00342C26">
              <w:rPr>
                <w:rFonts w:ascii="Trebuchet MS" w:hAnsi="Trebuchet MS" w:cs="Arial"/>
                <w:b/>
              </w:rPr>
              <w:t xml:space="preserve">   (€)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7A4B" w14:textId="77777777" w:rsidR="00AC1EEB" w:rsidRPr="00342C26" w:rsidRDefault="00AC1EEB" w:rsidP="00AC1EEB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0F64D2B4" w14:textId="77777777" w:rsidR="00AC1EEB" w:rsidRPr="00342C26" w:rsidRDefault="00AC1EEB" w:rsidP="00AC1EEB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29F402B5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Údaje o</w:t>
      </w:r>
      <w:r w:rsidRPr="00342C26">
        <w:rPr>
          <w:rFonts w:ascii="Trebuchet MS" w:hAnsi="Trebuchet MS"/>
          <w:b/>
        </w:rPr>
        <w:t> </w:t>
      </w:r>
      <w:r w:rsidRPr="00342C26">
        <w:rPr>
          <w:rFonts w:ascii="Trebuchet MS" w:hAnsi="Trebuchet MS" w:cs="Arial"/>
          <w:b/>
        </w:rPr>
        <w:t>spracovateľovi projektovej dokumentácie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14:paraId="3AD91864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9FE4" w14:textId="77777777"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78BAA1E6" w14:textId="77777777"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FDFA" w14:textId="77777777"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342C26" w14:paraId="6B6749DF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937D" w14:textId="77777777"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F01C" w14:textId="77777777"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342C26" w14:paraId="12B5951F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9D8D5" w14:textId="77777777" w:rsidR="003028A9" w:rsidRPr="00342C26" w:rsidRDefault="003028A9" w:rsidP="005438B7">
            <w:pPr>
              <w:spacing w:after="0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6813" w14:textId="77777777"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5B266F2C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</w:p>
    <w:p w14:paraId="13911D0C" w14:textId="77777777" w:rsidR="0093130D" w:rsidRPr="00342C26" w:rsidRDefault="0093130D" w:rsidP="0093130D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lastRenderedPageBreak/>
        <w:t xml:space="preserve">Spôsob uskutočnenia stavby </w:t>
      </w:r>
      <w:r w:rsidRPr="00342C26">
        <w:rPr>
          <w:rFonts w:ascii="Trebuchet MS" w:hAnsi="Trebuchet MS"/>
          <w:color w:val="000000"/>
          <w:sz w:val="18"/>
          <w:szCs w:val="18"/>
        </w:rPr>
        <w:t>uviesť zhotoviteľa</w:t>
      </w:r>
      <w:r>
        <w:rPr>
          <w:rFonts w:ascii="Trebuchet MS" w:hAnsi="Trebuchet MS"/>
          <w:color w:val="000000"/>
          <w:sz w:val="18"/>
          <w:szCs w:val="18"/>
        </w:rPr>
        <w:t>, resp. p</w:t>
      </w:r>
      <w:r w:rsidRPr="00342C26">
        <w:rPr>
          <w:rFonts w:ascii="Trebuchet MS" w:hAnsi="Trebuchet MS"/>
          <w:color w:val="000000"/>
          <w:sz w:val="16"/>
          <w:szCs w:val="16"/>
        </w:rPr>
        <w:t>ri realizácii svojpomocou uviesť meno, priezvisko a adresu oprávneného stavebného dozoru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14:paraId="6641A5EC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17B4" w14:textId="77777777" w:rsidR="003028A9" w:rsidRPr="00342C26" w:rsidRDefault="003028A9" w:rsidP="00A46EDB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2D421DF9" w14:textId="77777777" w:rsidR="003028A9" w:rsidRPr="00342C26" w:rsidRDefault="003028A9" w:rsidP="00A46EDB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9B2B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14:paraId="496583B7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3EC0" w14:textId="77777777" w:rsidR="003028A9" w:rsidRPr="00342C26" w:rsidRDefault="003028A9" w:rsidP="00A46EDB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027F3ACC" w14:textId="77777777" w:rsidR="00107CEC" w:rsidRPr="00342C26" w:rsidRDefault="003028A9" w:rsidP="00A46EDB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  <w:p w14:paraId="65FF5F13" w14:textId="77777777" w:rsidR="003028A9" w:rsidRPr="00342C26" w:rsidRDefault="003028A9" w:rsidP="00107CEC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5A3D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14:paraId="297C83C4" w14:textId="77777777" w:rsidTr="00342C26">
        <w:trPr>
          <w:cantSplit/>
          <w:trHeight w:hRule="exact" w:val="546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EE1A" w14:textId="77777777" w:rsidR="003028A9" w:rsidRPr="00342C26" w:rsidRDefault="004679A1" w:rsidP="00A46EDB">
            <w:pPr>
              <w:autoSpaceDE w:val="0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>Stavbyvedúci</w:t>
            </w:r>
            <w:r w:rsidR="003028A9"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/ </w:t>
            </w: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br/>
              <w:t xml:space="preserve">stavebný </w:t>
            </w:r>
            <w:r w:rsidR="003028A9" w:rsidRPr="00342C26">
              <w:rPr>
                <w:rFonts w:ascii="Trebuchet MS" w:hAnsi="Trebuchet MS" w:cs="Arial"/>
                <w:iCs/>
                <w:sz w:val="18"/>
                <w:szCs w:val="18"/>
              </w:rPr>
              <w:t>dozor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477E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14:paraId="40D99CF6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CBA0" w14:textId="77777777" w:rsidR="003028A9" w:rsidRPr="00342C26" w:rsidRDefault="003028A9" w:rsidP="00A46EDB">
            <w:pPr>
              <w:autoSpaceDE w:val="0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>Číslo oprávnenia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6F4C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</w:tbl>
    <w:p w14:paraId="77676800" w14:textId="77777777" w:rsidR="006D62E9" w:rsidRDefault="006D62E9" w:rsidP="003028A9">
      <w:pPr>
        <w:spacing w:after="0"/>
        <w:rPr>
          <w:rFonts w:ascii="Trebuchet MS" w:hAnsi="Trebuchet MS" w:cs="Arial"/>
          <w:b/>
        </w:rPr>
      </w:pPr>
    </w:p>
    <w:p w14:paraId="550DB1A6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Zoznam a adresy známych účastníkov stavebného konania</w:t>
      </w:r>
    </w:p>
    <w:p w14:paraId="09650BA5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sz w:val="16"/>
          <w:szCs w:val="16"/>
        </w:rPr>
        <w:t>Pri líniových stavbách a stavbách mimoriadne rozsiahlych s</w:t>
      </w:r>
      <w:r w:rsidRPr="00342C26">
        <w:rPr>
          <w:rFonts w:ascii="Trebuchet MS" w:hAnsi="Trebuchet MS"/>
          <w:sz w:val="16"/>
          <w:szCs w:val="16"/>
        </w:rPr>
        <w:t> </w:t>
      </w:r>
      <w:r w:rsidRPr="00342C26">
        <w:rPr>
          <w:rFonts w:ascii="Trebuchet MS" w:hAnsi="Trebuchet MS" w:cs="Arial"/>
          <w:sz w:val="16"/>
          <w:szCs w:val="16"/>
        </w:rPr>
        <w:t>veľkým počtom účastníkov stavebného konania sa zoznam neuvádza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3028A9" w:rsidRPr="00342C26" w14:paraId="581D137D" w14:textId="77777777" w:rsidTr="00D534D3">
        <w:trPr>
          <w:trHeight w:val="454"/>
        </w:trPr>
        <w:tc>
          <w:tcPr>
            <w:tcW w:w="47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605C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4B5E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342C26" w14:paraId="3794D447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810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6CA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046AC091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75A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0A38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76591EF3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335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B6E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78A23B86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385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BA1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71FF5A3E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6E9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EB9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0C559FAF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E65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C3E9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4B4E09" w:rsidRPr="00342C26" w14:paraId="137E1A45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AE8D" w14:textId="77777777" w:rsidR="004B4E09" w:rsidRPr="00342C26" w:rsidRDefault="004B4E0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36FB" w14:textId="77777777" w:rsidR="004B4E09" w:rsidRPr="00342C26" w:rsidRDefault="004B4E0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67C28FCC" w14:textId="21AEFE59" w:rsidR="003028A9" w:rsidRDefault="003028A9" w:rsidP="003028A9">
      <w:pPr>
        <w:spacing w:after="0"/>
        <w:rPr>
          <w:rFonts w:ascii="Trebuchet MS" w:hAnsi="Trebuchet MS" w:cs="Arial"/>
        </w:rPr>
      </w:pPr>
    </w:p>
    <w:p w14:paraId="7C014EE5" w14:textId="77777777" w:rsidR="004F655F" w:rsidRDefault="004F655F" w:rsidP="004F655F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Odovzdanie stavby</w:t>
      </w:r>
    </w:p>
    <w:tbl>
      <w:tblPr>
        <w:tblW w:w="981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91"/>
      </w:tblGrid>
      <w:tr w:rsidR="004F655F" w14:paraId="67F43FD3" w14:textId="77777777" w:rsidTr="00EA30D5">
        <w:trPr>
          <w:cantSplit/>
          <w:trHeight w:hRule="exact" w:val="454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A78B" w14:textId="77777777" w:rsidR="004F655F" w:rsidRDefault="004F655F" w:rsidP="00EA30D5">
            <w:pPr>
              <w:pStyle w:val="Normlnywebov"/>
              <w:spacing w:after="0"/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Stavba bude úplne ukončená a prevzatá do termínu: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5F2F" w14:textId="77777777" w:rsidR="004F655F" w:rsidRDefault="004F655F" w:rsidP="00EA30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655F" w14:paraId="088476B2" w14:textId="77777777" w:rsidTr="00EA30D5">
        <w:trPr>
          <w:cantSplit/>
          <w:trHeight w:hRule="exact" w:val="679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72DF" w14:textId="77777777" w:rsidR="004F655F" w:rsidRDefault="004F655F" w:rsidP="00EA30D5">
            <w:pPr>
              <w:pStyle w:val="Normlnywebov"/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Stavenisko bude úplne vypratané a úprava okolia stavby bude dokončená do:</w:t>
            </w:r>
          </w:p>
        </w:tc>
        <w:tc>
          <w:tcPr>
            <w:tcW w:w="499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9A19" w14:textId="77777777" w:rsidR="004F655F" w:rsidRDefault="004F655F" w:rsidP="00EA30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655F" w14:paraId="2353BB77" w14:textId="77777777" w:rsidTr="00EA30D5">
        <w:trPr>
          <w:cantSplit/>
          <w:trHeight w:hRule="exact" w:val="454"/>
        </w:trPr>
        <w:tc>
          <w:tcPr>
            <w:tcW w:w="4820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3453" w14:textId="77777777" w:rsidR="004F655F" w:rsidRDefault="004F655F" w:rsidP="00EA30D5">
            <w:pPr>
              <w:pStyle w:val="Normlnywebov"/>
            </w:pPr>
            <w:r>
              <w:rPr>
                <w:rFonts w:ascii="Trebuchet MS" w:hAnsi="Trebuchet MS"/>
                <w:sz w:val="18"/>
                <w:szCs w:val="18"/>
              </w:rPr>
              <w:t>Skúšobná prevádzka a čas jej trvania:</w:t>
            </w:r>
          </w:p>
        </w:tc>
        <w:tc>
          <w:tcPr>
            <w:tcW w:w="499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2DB1" w14:textId="77777777" w:rsidR="004F655F" w:rsidRDefault="004F655F" w:rsidP="00EA30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E4B87BD" w14:textId="77777777" w:rsidR="004F655F" w:rsidRDefault="004F655F" w:rsidP="004F655F">
      <w:pPr>
        <w:spacing w:after="0"/>
        <w:rPr>
          <w:rFonts w:ascii="Trebuchet MS" w:hAnsi="Trebuchet MS" w:cs="Arial"/>
        </w:rPr>
      </w:pPr>
    </w:p>
    <w:p w14:paraId="516071F9" w14:textId="77777777" w:rsidR="004F655F" w:rsidRDefault="004F655F" w:rsidP="003028A9">
      <w:pPr>
        <w:spacing w:after="0"/>
        <w:rPr>
          <w:rFonts w:ascii="Trebuchet MS" w:hAnsi="Trebuchet MS" w:cs="Arial"/>
        </w:rPr>
      </w:pPr>
    </w:p>
    <w:p w14:paraId="2E1370EF" w14:textId="77777777" w:rsidR="00616E00" w:rsidRPr="00342C26" w:rsidRDefault="00616E00" w:rsidP="003028A9">
      <w:pPr>
        <w:spacing w:after="0"/>
        <w:rPr>
          <w:rFonts w:ascii="Trebuchet MS" w:hAnsi="Trebuchet MS" w:cs="Arial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524"/>
        <w:gridCol w:w="567"/>
        <w:gridCol w:w="1526"/>
        <w:gridCol w:w="5811"/>
      </w:tblGrid>
      <w:tr w:rsidR="00616E00" w14:paraId="448FE30C" w14:textId="77777777" w:rsidTr="0093130D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42E9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C66D" w14:textId="53A9BBA9" w:rsidR="00616E00" w:rsidRPr="00107CEC" w:rsidRDefault="004F655F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1F03" w14:textId="77777777" w:rsidR="00616E00" w:rsidRPr="00107CEC" w:rsidRDefault="00616E00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52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80A4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984" w14:textId="77777777" w:rsidR="00616E00" w:rsidRDefault="00616E00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E00" w14:paraId="31B4AB6E" w14:textId="77777777" w:rsidTr="00616E00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11E2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F2BB" w14:textId="77777777" w:rsidR="00616E00" w:rsidRDefault="00616E00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16E00" w14:paraId="6ACEFA58" w14:textId="77777777" w:rsidTr="00616E00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56FA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A19E" w14:textId="77777777" w:rsidR="00616E00" w:rsidRDefault="00616E00" w:rsidP="000A442B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</w:t>
            </w:r>
            <w:r w:rsidR="000A442B">
              <w:rPr>
                <w:rFonts w:ascii="Trebuchet MS" w:hAnsi="Trebuchet MS" w:cs="Trebuchet MS"/>
                <w:color w:val="000000"/>
                <w:sz w:val="16"/>
                <w:szCs w:val="16"/>
              </w:rPr>
              <w:t>žiadateľa</w:t>
            </w: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, resp. pečiatka a podpis</w:t>
            </w:r>
          </w:p>
        </w:tc>
      </w:tr>
    </w:tbl>
    <w:p w14:paraId="2166FAE8" w14:textId="77777777" w:rsidR="004B4E09" w:rsidRPr="00342C26" w:rsidRDefault="004B4E09" w:rsidP="003028A9">
      <w:pPr>
        <w:spacing w:after="0"/>
        <w:rPr>
          <w:rFonts w:ascii="Trebuchet MS" w:hAnsi="Trebuchet MS" w:cs="Arial"/>
        </w:rPr>
      </w:pPr>
    </w:p>
    <w:p w14:paraId="06B4505B" w14:textId="71ED57AA" w:rsidR="00AE71EE" w:rsidRDefault="00AE71EE" w:rsidP="003028A9">
      <w:pPr>
        <w:spacing w:after="0"/>
        <w:rPr>
          <w:rFonts w:ascii="Trebuchet MS" w:hAnsi="Trebuchet MS" w:cs="Arial"/>
          <w:b/>
        </w:rPr>
      </w:pPr>
    </w:p>
    <w:p w14:paraId="67F30EC7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51BEF315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44A380B3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731F336D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45A6581A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4E9085F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655148AB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7A035385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07935DF7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7C555DD2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DAEFA8A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6D1A7F4A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0063B466" w14:textId="77777777" w:rsidR="00FF0422" w:rsidRDefault="00FF0422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4E7B5DC4" w14:textId="2C923764" w:rsidR="003028A9" w:rsidRPr="00616E00" w:rsidRDefault="003028A9" w:rsidP="003028A9">
      <w:pPr>
        <w:spacing w:after="0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 w:cs="Arial"/>
          <w:b/>
          <w:sz w:val="20"/>
          <w:szCs w:val="20"/>
        </w:rPr>
        <w:t>Prílohy:</w:t>
      </w:r>
    </w:p>
    <w:p w14:paraId="5673CE3B" w14:textId="3703A4B8" w:rsidR="009F0238" w:rsidRPr="005A65E5" w:rsidRDefault="009F0238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Doklady, ktorými sa preukazujú vlastnícke alebo iné práva k pozemkom a stavbá</w:t>
      </w:r>
      <w:r w:rsidRPr="00616E00">
        <w:rPr>
          <w:rFonts w:ascii="Trebuchet MS" w:hAnsi="Trebuchet MS"/>
          <w:b/>
          <w:sz w:val="20"/>
          <w:szCs w:val="20"/>
        </w:rPr>
        <w:t>m:</w:t>
      </w:r>
      <w:r w:rsidR="005A65E5">
        <w:rPr>
          <w:rFonts w:ascii="Trebuchet MS" w:hAnsi="Trebuchet MS"/>
          <w:b/>
          <w:sz w:val="20"/>
          <w:szCs w:val="20"/>
        </w:rPr>
        <w:t xml:space="preserve"> </w:t>
      </w:r>
      <w:r w:rsidRPr="005A65E5">
        <w:rPr>
          <w:rFonts w:ascii="Trebuchet MS" w:hAnsi="Trebuchet MS"/>
          <w:sz w:val="20"/>
          <w:szCs w:val="20"/>
        </w:rPr>
        <w:t>ak o</w:t>
      </w:r>
      <w:r w:rsidR="008621F5" w:rsidRPr="005A65E5">
        <w:rPr>
          <w:rFonts w:ascii="Trebuchet MS" w:hAnsi="Trebuchet MS"/>
          <w:sz w:val="20"/>
          <w:szCs w:val="20"/>
        </w:rPr>
        <w:t> stavebné povolenie (</w:t>
      </w:r>
      <w:r w:rsidRPr="005A65E5">
        <w:rPr>
          <w:rFonts w:ascii="Trebuchet MS" w:hAnsi="Trebuchet MS"/>
          <w:sz w:val="20"/>
          <w:szCs w:val="20"/>
        </w:rPr>
        <w:t>povolenie nadstavby, stavebnej úpravy alebo udržiavacích prác na stavbe žiada jej nájomca, pripojí písomnú dohodu s vlastníkom stavby. Písomnú dohodu s tým, kto má vlastnícke práva alebo iné práva k pozemku alebo stavbe (§ 139 ods. 1 stavebného zákona) predloží tiež právnická alebo fyzická osoba, ktorá bude stavbu uskutočňovať</w:t>
      </w:r>
      <w:r w:rsidR="007E2557" w:rsidRPr="005A65E5">
        <w:rPr>
          <w:rFonts w:ascii="Trebuchet MS" w:hAnsi="Trebuchet MS"/>
          <w:sz w:val="20"/>
          <w:szCs w:val="20"/>
        </w:rPr>
        <w:t>.</w:t>
      </w:r>
    </w:p>
    <w:p w14:paraId="3F71B560" w14:textId="6969E0E6" w:rsidR="009F0238" w:rsidRPr="005A65E5" w:rsidRDefault="009F0238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Projektová dokumentácia stavby v dvoch / resp. v troch / vyhotoveniac</w:t>
      </w:r>
      <w:r w:rsidRPr="00616E00">
        <w:rPr>
          <w:rFonts w:ascii="Trebuchet MS" w:hAnsi="Trebuchet MS"/>
          <w:b/>
          <w:sz w:val="20"/>
          <w:szCs w:val="20"/>
        </w:rPr>
        <w:t>h:</w:t>
      </w:r>
      <w:r w:rsidR="005A65E5">
        <w:rPr>
          <w:rFonts w:ascii="Trebuchet MS" w:hAnsi="Trebuchet MS"/>
          <w:b/>
          <w:sz w:val="20"/>
          <w:szCs w:val="20"/>
        </w:rPr>
        <w:t xml:space="preserve"> </w:t>
      </w:r>
      <w:r w:rsidRPr="005A65E5">
        <w:rPr>
          <w:rFonts w:ascii="Trebuchet MS" w:hAnsi="Trebuchet MS"/>
          <w:sz w:val="20"/>
          <w:szCs w:val="20"/>
        </w:rPr>
        <w:t>Projektová dokumentácia stavby (projekt), ktorú stavebník predkladá na stavebné konanie, musí byť spracovaná v súlade s § 9 vyhlášky č. 453/2000 Z. z.</w:t>
      </w:r>
    </w:p>
    <w:p w14:paraId="49E0898D" w14:textId="25029AF3" w:rsidR="009F0238" w:rsidRPr="005A65E5" w:rsidRDefault="009F0238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Ak stavebník žiada o stavebné povolenie postupne na jednotlivé stavby súboru:</w:t>
      </w:r>
      <w:r w:rsidR="005A65E5">
        <w:rPr>
          <w:rFonts w:ascii="Trebuchet MS" w:hAnsi="Trebuchet MS"/>
          <w:b/>
          <w:sz w:val="20"/>
          <w:szCs w:val="20"/>
        </w:rPr>
        <w:t xml:space="preserve"> </w:t>
      </w:r>
      <w:r w:rsidRPr="005A65E5">
        <w:rPr>
          <w:rFonts w:ascii="Trebuchet MS" w:hAnsi="Trebuchet MS"/>
          <w:sz w:val="20"/>
          <w:szCs w:val="20"/>
        </w:rPr>
        <w:t>Projektová dokumentácia prvej stavby musí obsahovať celkovú situáciu (zastavovací plán celého súboru stavieb, vrátane zariadenia staveniska).</w:t>
      </w:r>
    </w:p>
    <w:p w14:paraId="0255D23E" w14:textId="0B9C8ED3" w:rsidR="009F0238" w:rsidRPr="005A65E5" w:rsidRDefault="009F0238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Pri jednoduchých stavbách a dočasných stavbách zariadenia staveniska:</w:t>
      </w:r>
      <w:r w:rsidR="005A65E5">
        <w:rPr>
          <w:rFonts w:ascii="Trebuchet MS" w:hAnsi="Trebuchet MS"/>
          <w:b/>
          <w:sz w:val="20"/>
          <w:szCs w:val="20"/>
        </w:rPr>
        <w:t xml:space="preserve"> </w:t>
      </w:r>
      <w:r w:rsidRPr="005A65E5">
        <w:rPr>
          <w:rFonts w:ascii="Trebuchet MS" w:hAnsi="Trebuchet MS"/>
          <w:sz w:val="20"/>
          <w:szCs w:val="20"/>
        </w:rPr>
        <w:t>Stavebný úrad môže v jednotlivých prípadoch určený rozsah a obsah dokumentácie primerane obmedziť.</w:t>
      </w:r>
    </w:p>
    <w:p w14:paraId="1574B651" w14:textId="29A9D16A" w:rsidR="009F0238" w:rsidRPr="005A65E5" w:rsidRDefault="009F0238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 xml:space="preserve">Doklady </w:t>
      </w:r>
      <w:r w:rsidR="00FE2FD0" w:rsidRPr="00616E00">
        <w:rPr>
          <w:rFonts w:ascii="Trebuchet MS" w:hAnsi="Trebuchet MS"/>
          <w:b/>
          <w:bCs/>
          <w:sz w:val="20"/>
          <w:szCs w:val="20"/>
        </w:rPr>
        <w:t>z</w:t>
      </w:r>
      <w:r w:rsidRPr="00616E00">
        <w:rPr>
          <w:rFonts w:ascii="Trebuchet MS" w:hAnsi="Trebuchet MS"/>
          <w:b/>
          <w:bCs/>
          <w:sz w:val="20"/>
          <w:szCs w:val="20"/>
        </w:rPr>
        <w:t xml:space="preserve"> rokovaní s orgánmi a s účastníkmi stavebného konania:</w:t>
      </w:r>
      <w:r w:rsidR="005A65E5">
        <w:rPr>
          <w:rFonts w:ascii="Trebuchet MS" w:hAnsi="Trebuchet MS"/>
          <w:b/>
          <w:sz w:val="20"/>
          <w:szCs w:val="20"/>
        </w:rPr>
        <w:t xml:space="preserve"> </w:t>
      </w:r>
      <w:r w:rsidRPr="005A65E5">
        <w:rPr>
          <w:rFonts w:ascii="Trebuchet MS" w:hAnsi="Trebuchet MS"/>
          <w:sz w:val="20"/>
          <w:szCs w:val="20"/>
        </w:rPr>
        <w:t xml:space="preserve">Pokiaľ boli predtým o stavbe vykonané, a </w:t>
      </w:r>
      <w:r w:rsidRPr="005A65E5">
        <w:rPr>
          <w:rFonts w:ascii="Trebuchet MS" w:hAnsi="Trebuchet MS"/>
          <w:bCs/>
          <w:sz w:val="20"/>
          <w:szCs w:val="20"/>
        </w:rPr>
        <w:t xml:space="preserve">stanoviská, súhlasy, prípadne rozhodnutia </w:t>
      </w:r>
      <w:r w:rsidRPr="005A65E5">
        <w:rPr>
          <w:rFonts w:ascii="Trebuchet MS" w:hAnsi="Trebuchet MS"/>
          <w:sz w:val="20"/>
          <w:szCs w:val="20"/>
        </w:rPr>
        <w:t>dotknutých orgánov, ak ich predpisujú osobitné predpisy (napr. o ochrane poľnohospodárskeho pôdneho fondu, lesného pôdneho fondu, o ochrane ovzdušia, o posudzovaní vplyvov na životné prostredie, o ochrane prírody a pod.).</w:t>
      </w:r>
    </w:p>
    <w:p w14:paraId="2ACD97BF" w14:textId="77777777" w:rsidR="00FF0422" w:rsidRDefault="0014391E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Stanoviská, súhlasy, prípadne rozhodnutia dotknutých orgánov:</w:t>
      </w:r>
    </w:p>
    <w:p w14:paraId="79176552" w14:textId="3A15D333" w:rsidR="00FF0422" w:rsidRPr="00FF0422" w:rsidRDefault="009F0238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FF0422">
        <w:rPr>
          <w:rFonts w:ascii="Trebuchet MS" w:hAnsi="Trebuchet MS"/>
          <w:b/>
          <w:bCs/>
          <w:sz w:val="20"/>
          <w:szCs w:val="20"/>
        </w:rPr>
        <w:t>Vyhlásenie oprávnenej osob</w:t>
      </w:r>
      <w:r w:rsidRPr="00FF0422">
        <w:rPr>
          <w:rFonts w:ascii="Trebuchet MS" w:hAnsi="Trebuchet MS"/>
          <w:b/>
          <w:sz w:val="20"/>
          <w:szCs w:val="20"/>
        </w:rPr>
        <w:t>y</w:t>
      </w:r>
      <w:r w:rsidR="00FF0422">
        <w:rPr>
          <w:rFonts w:ascii="Trebuchet MS" w:hAnsi="Trebuchet MS"/>
          <w:b/>
          <w:sz w:val="20"/>
          <w:szCs w:val="20"/>
        </w:rPr>
        <w:t xml:space="preserve">, </w:t>
      </w:r>
      <w:r w:rsidR="00FF0422" w:rsidRPr="00FF0422">
        <w:rPr>
          <w:rFonts w:ascii="Trebuchet MS" w:hAnsi="Trebuchet MS"/>
          <w:sz w:val="20"/>
          <w:szCs w:val="20"/>
        </w:rPr>
        <w:t>že zabezpečovala odborné vedenie stavby, ak ju pre seba uskutočňovala právnická osoba alebo fyzická osoba podnikajúca podľa osobitných predpisov, ktorá nemá stavebné alebo montážne práce v predmete svojej činnosti alebo podnikania.</w:t>
      </w:r>
    </w:p>
    <w:p w14:paraId="1C1E770E" w14:textId="1196F872" w:rsidR="004F655F" w:rsidRPr="00FF0422" w:rsidRDefault="004F655F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FF0422">
        <w:rPr>
          <w:rFonts w:ascii="Trebuchet MS" w:hAnsi="Trebuchet MS"/>
          <w:b/>
          <w:bCs/>
          <w:sz w:val="20"/>
          <w:szCs w:val="20"/>
        </w:rPr>
        <w:t>Doklady o výsledkoch predpísaných skúšok</w:t>
      </w:r>
      <w:r w:rsidRPr="00FF0422">
        <w:rPr>
          <w:rFonts w:ascii="Trebuchet MS" w:hAnsi="Trebuchet MS"/>
          <w:bCs/>
          <w:sz w:val="20"/>
          <w:szCs w:val="20"/>
        </w:rPr>
        <w:t xml:space="preserve"> (elektroinštalácia, bleskozvod, vodoinštalácia, kanalizácia, </w:t>
      </w:r>
      <w:proofErr w:type="spellStart"/>
      <w:r w:rsidRPr="00FF0422">
        <w:rPr>
          <w:rFonts w:ascii="Trebuchet MS" w:hAnsi="Trebuchet MS"/>
          <w:bCs/>
          <w:sz w:val="20"/>
          <w:szCs w:val="20"/>
        </w:rPr>
        <w:t>nezávadnosť</w:t>
      </w:r>
      <w:proofErr w:type="spellEnd"/>
      <w:r w:rsidRPr="00FF0422">
        <w:rPr>
          <w:rFonts w:ascii="Trebuchet MS" w:hAnsi="Trebuchet MS"/>
          <w:bCs/>
          <w:sz w:val="20"/>
          <w:szCs w:val="20"/>
        </w:rPr>
        <w:t xml:space="preserve"> komínov, inštalácia ÚK)</w:t>
      </w:r>
    </w:p>
    <w:p w14:paraId="57CA0AC8" w14:textId="77777777" w:rsidR="004F655F" w:rsidRPr="009E25B4" w:rsidRDefault="004F655F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 xml:space="preserve">Zápis o odovzdaní a prevzatí </w:t>
      </w:r>
      <w:r>
        <w:rPr>
          <w:rFonts w:ascii="Trebuchet MS" w:hAnsi="Trebuchet MS"/>
          <w:b/>
          <w:bCs/>
          <w:sz w:val="20"/>
          <w:szCs w:val="20"/>
        </w:rPr>
        <w:t xml:space="preserve">stavby a </w:t>
      </w:r>
      <w:r w:rsidRPr="009E25B4">
        <w:rPr>
          <w:rFonts w:ascii="Trebuchet MS" w:hAnsi="Trebuchet MS"/>
          <w:b/>
          <w:bCs/>
          <w:sz w:val="20"/>
          <w:szCs w:val="20"/>
        </w:rPr>
        <w:t>rozhodujúcich dodávok</w:t>
      </w:r>
    </w:p>
    <w:p w14:paraId="7D0C8B6C" w14:textId="77777777" w:rsidR="004F655F" w:rsidRPr="009E25B4" w:rsidRDefault="004F655F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 o odstránení vád a nedorobkov</w:t>
      </w:r>
    </w:p>
    <w:p w14:paraId="654D963C" w14:textId="77777777" w:rsidR="004F655F" w:rsidRPr="009E25B4" w:rsidRDefault="004F655F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Záznam o výsledku komplexného vyskúšania a skúšobnej prevádzky</w:t>
      </w:r>
    </w:p>
    <w:p w14:paraId="6C895A21" w14:textId="77777777" w:rsidR="004F655F" w:rsidRPr="009E25B4" w:rsidRDefault="004F655F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Dokumentácia stavby overená  stavebným úradom v stavebnom konaní</w:t>
      </w:r>
    </w:p>
    <w:p w14:paraId="6C539820" w14:textId="77777777" w:rsidR="004F655F" w:rsidRPr="009E25B4" w:rsidRDefault="004F655F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Geometrický plán</w:t>
      </w:r>
      <w:r w:rsidRPr="009E25B4">
        <w:rPr>
          <w:rFonts w:ascii="Trebuchet MS" w:hAnsi="Trebuchet MS"/>
          <w:bCs/>
          <w:sz w:val="20"/>
          <w:szCs w:val="20"/>
        </w:rPr>
        <w:t xml:space="preserve"> podľa predpisov o katastri na vyznačenie zmien v</w:t>
      </w:r>
      <w:r>
        <w:rPr>
          <w:rFonts w:ascii="Trebuchet MS" w:hAnsi="Trebuchet MS"/>
          <w:bCs/>
          <w:sz w:val="20"/>
          <w:szCs w:val="20"/>
        </w:rPr>
        <w:t> katastri nehnuteľností</w:t>
      </w:r>
    </w:p>
    <w:p w14:paraId="5DFFF271" w14:textId="7A480A35" w:rsidR="004F655F" w:rsidRPr="009E25B4" w:rsidRDefault="004F655F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Ďalšie doklady</w:t>
      </w:r>
      <w:r w:rsidRPr="009E25B4">
        <w:rPr>
          <w:rFonts w:ascii="Trebuchet MS" w:hAnsi="Trebuchet MS"/>
          <w:bCs/>
          <w:sz w:val="20"/>
          <w:szCs w:val="20"/>
        </w:rPr>
        <w:t xml:space="preserve">, pokiaľ sú predpísané osobitnými predpismi alebo ich stavebný úrad vyžiadal, napr. </w:t>
      </w:r>
      <w:r w:rsidR="00EB12D1">
        <w:rPr>
          <w:rFonts w:ascii="Trebuchet MS" w:hAnsi="Trebuchet MS"/>
          <w:bCs/>
          <w:sz w:val="20"/>
          <w:szCs w:val="20"/>
        </w:rPr>
        <w:t>energetický certifikát</w:t>
      </w:r>
      <w:r w:rsidR="00EB12D1">
        <w:rPr>
          <w:rFonts w:ascii="Trebuchet MS" w:hAnsi="Trebuchet MS"/>
          <w:bCs/>
          <w:sz w:val="20"/>
          <w:szCs w:val="20"/>
        </w:rPr>
        <w:t xml:space="preserve">, </w:t>
      </w:r>
      <w:r w:rsidRPr="009E25B4">
        <w:rPr>
          <w:rFonts w:ascii="Trebuchet MS" w:hAnsi="Trebuchet MS"/>
          <w:bCs/>
          <w:sz w:val="20"/>
          <w:szCs w:val="20"/>
        </w:rPr>
        <w:t>údaje o produkcii odpadov z budúcej prevádzky, zatriedenie odpadov podľa katalógu a kategorizácie odpadov, spôsob zneškodňovania, zužitkovania a odstránenia jednotlivých odpad. látok (v prípade, keď budú zneškodňované  inou organizáciou predložiť aj</w:t>
      </w:r>
      <w:r>
        <w:rPr>
          <w:rFonts w:ascii="Trebuchet MS" w:hAnsi="Trebuchet MS"/>
          <w:bCs/>
          <w:sz w:val="20"/>
          <w:szCs w:val="20"/>
        </w:rPr>
        <w:t xml:space="preserve"> právoplatnú zmluvu o odbere)</w:t>
      </w:r>
    </w:p>
    <w:p w14:paraId="5216A621" w14:textId="2E1EB682" w:rsidR="004F655F" w:rsidRPr="0088358B" w:rsidRDefault="004F655F" w:rsidP="00FF0422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567" w:hanging="567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9E25B4">
        <w:rPr>
          <w:rFonts w:ascii="Trebuchet MS" w:hAnsi="Trebuchet MS"/>
          <w:bCs/>
          <w:sz w:val="20"/>
          <w:szCs w:val="20"/>
        </w:rPr>
        <w:t xml:space="preserve"> uhradeného do pokladne </w:t>
      </w:r>
      <w:r w:rsidR="00FF0422">
        <w:rPr>
          <w:rFonts w:ascii="Trebuchet MS" w:hAnsi="Trebuchet MS"/>
          <w:bCs/>
          <w:sz w:val="20"/>
          <w:szCs w:val="20"/>
        </w:rPr>
        <w:t>obce</w:t>
      </w:r>
      <w:r w:rsidRPr="009E25B4">
        <w:rPr>
          <w:rFonts w:ascii="Trebuchet MS" w:hAnsi="Trebuchet MS"/>
          <w:bCs/>
          <w:sz w:val="20"/>
          <w:szCs w:val="20"/>
        </w:rPr>
        <w:t xml:space="preserve"> v súlade so zákonom o správnych poplatkoch č. 145/1995 Z. z. v znení neskorších predpisov podľa položky 6</w:t>
      </w:r>
      <w:r>
        <w:rPr>
          <w:rFonts w:ascii="Trebuchet MS" w:hAnsi="Trebuchet MS"/>
          <w:bCs/>
          <w:sz w:val="20"/>
          <w:szCs w:val="20"/>
        </w:rPr>
        <w:t>2a</w:t>
      </w:r>
      <w:r w:rsidRPr="009E25B4">
        <w:rPr>
          <w:rFonts w:ascii="Trebuchet MS" w:hAnsi="Trebuchet MS"/>
          <w:bCs/>
          <w:sz w:val="20"/>
          <w:szCs w:val="20"/>
        </w:rPr>
        <w:t xml:space="preserve"> (sadzobník správnych poplatkov</w:t>
      </w:r>
      <w:r w:rsidR="005A65E5">
        <w:rPr>
          <w:rFonts w:ascii="Trebuchet MS" w:hAnsi="Trebuchet MS"/>
          <w:bCs/>
          <w:sz w:val="20"/>
          <w:szCs w:val="20"/>
        </w:rPr>
        <w:t>)</w:t>
      </w:r>
    </w:p>
    <w:sectPr w:rsidR="004F655F" w:rsidRPr="0088358B" w:rsidSect="005438B7">
      <w:footerReference w:type="default" r:id="rId8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BB17" w14:textId="77777777" w:rsidR="008A2A24" w:rsidRDefault="008A2A24" w:rsidP="00107CEC">
      <w:pPr>
        <w:spacing w:after="0" w:line="240" w:lineRule="auto"/>
      </w:pPr>
      <w:r>
        <w:separator/>
      </w:r>
    </w:p>
  </w:endnote>
  <w:endnote w:type="continuationSeparator" w:id="0">
    <w:p w14:paraId="5CF686E9" w14:textId="77777777" w:rsidR="008A2A24" w:rsidRDefault="008A2A24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4F3A" w14:textId="77777777"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14:paraId="54EF3238" w14:textId="7EBE9F2C" w:rsidR="00A46EDB" w:rsidRDefault="0014391E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>
      <w:rPr>
        <w:rFonts w:ascii="Trebuchet MS" w:hAnsi="Trebuchet MS" w:cs="Arial"/>
        <w:b/>
        <w:sz w:val="18"/>
        <w:szCs w:val="18"/>
      </w:rPr>
      <w:t>Žiadosť o</w:t>
    </w:r>
    <w:r w:rsidR="00C636A7">
      <w:rPr>
        <w:rFonts w:ascii="Trebuchet MS" w:hAnsi="Trebuchet MS" w:cs="Arial"/>
        <w:b/>
        <w:sz w:val="18"/>
        <w:szCs w:val="18"/>
      </w:rPr>
      <w:t xml:space="preserve"> dodatočné </w:t>
    </w:r>
    <w:r>
      <w:rPr>
        <w:rFonts w:ascii="Trebuchet MS" w:hAnsi="Trebuchet MS" w:cs="Arial"/>
        <w:b/>
        <w:sz w:val="18"/>
        <w:szCs w:val="18"/>
      </w:rPr>
      <w:t>povolenie</w:t>
    </w:r>
    <w:r w:rsidR="004F655F">
      <w:rPr>
        <w:rFonts w:ascii="Trebuchet MS" w:hAnsi="Trebuchet MS" w:cs="Arial"/>
        <w:b/>
        <w:sz w:val="18"/>
        <w:szCs w:val="18"/>
      </w:rPr>
      <w:t xml:space="preserve"> spojené s kolaudáciou</w:t>
    </w:r>
    <w:r>
      <w:rPr>
        <w:rFonts w:ascii="Cambria" w:hAnsi="Cambria" w:cs="Cambria"/>
      </w:rPr>
      <w:tab/>
    </w:r>
    <w:r>
      <w:rPr>
        <w:rFonts w:ascii="Trebuchet MS" w:hAnsi="Trebuchet MS" w:cs="Cambria"/>
        <w:sz w:val="18"/>
        <w:szCs w:val="18"/>
      </w:rPr>
      <w:fldChar w:fldCharType="begin"/>
    </w:r>
    <w:r>
      <w:rPr>
        <w:rFonts w:ascii="Trebuchet MS" w:hAnsi="Trebuchet MS" w:cs="Cambria"/>
        <w:sz w:val="18"/>
        <w:szCs w:val="18"/>
      </w:rPr>
      <w:instrText xml:space="preserve"> PAGE </w:instrText>
    </w:r>
    <w:r>
      <w:rPr>
        <w:rFonts w:ascii="Trebuchet MS" w:hAnsi="Trebuchet MS" w:cs="Cambria"/>
        <w:sz w:val="18"/>
        <w:szCs w:val="18"/>
      </w:rPr>
      <w:fldChar w:fldCharType="separate"/>
    </w:r>
    <w:r w:rsidR="00CC5F8B">
      <w:rPr>
        <w:rFonts w:ascii="Trebuchet MS" w:hAnsi="Trebuchet MS" w:cs="Cambria"/>
        <w:noProof/>
        <w:sz w:val="18"/>
        <w:szCs w:val="18"/>
      </w:rPr>
      <w:t>3</w:t>
    </w:r>
    <w:r>
      <w:rPr>
        <w:rFonts w:ascii="Trebuchet MS" w:hAnsi="Trebuchet MS" w:cs="Cambria"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>/</w:t>
    </w:r>
    <w:r>
      <w:rPr>
        <w:rStyle w:val="slostrany"/>
        <w:rFonts w:ascii="Trebuchet MS" w:hAnsi="Trebuchet MS"/>
        <w:sz w:val="18"/>
        <w:szCs w:val="18"/>
      </w:rPr>
      <w:fldChar w:fldCharType="begin"/>
    </w:r>
    <w:r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>
      <w:rPr>
        <w:rStyle w:val="slostrany"/>
        <w:rFonts w:ascii="Trebuchet MS" w:hAnsi="Trebuchet MS"/>
        <w:sz w:val="18"/>
        <w:szCs w:val="18"/>
      </w:rPr>
      <w:fldChar w:fldCharType="separate"/>
    </w:r>
    <w:r w:rsidR="00CC5F8B">
      <w:rPr>
        <w:rStyle w:val="slostrany"/>
        <w:rFonts w:ascii="Trebuchet MS" w:hAnsi="Trebuchet MS"/>
        <w:noProof/>
        <w:sz w:val="18"/>
        <w:szCs w:val="18"/>
      </w:rPr>
      <w:t>3</w:t>
    </w:r>
    <w:r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C8CF" w14:textId="77777777" w:rsidR="008A2A24" w:rsidRDefault="008A2A24" w:rsidP="00107CEC">
      <w:pPr>
        <w:spacing w:after="0" w:line="240" w:lineRule="auto"/>
      </w:pPr>
      <w:r>
        <w:separator/>
      </w:r>
    </w:p>
  </w:footnote>
  <w:footnote w:type="continuationSeparator" w:id="0">
    <w:p w14:paraId="37F36D07" w14:textId="77777777" w:rsidR="008A2A24" w:rsidRDefault="008A2A24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4135758">
    <w:abstractNumId w:val="1"/>
  </w:num>
  <w:num w:numId="2" w16cid:durableId="149837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9"/>
    <w:rsid w:val="000A442B"/>
    <w:rsid w:val="000B395D"/>
    <w:rsid w:val="000C0A04"/>
    <w:rsid w:val="000D1FF4"/>
    <w:rsid w:val="00107CEC"/>
    <w:rsid w:val="001347A8"/>
    <w:rsid w:val="0014391E"/>
    <w:rsid w:val="001544EB"/>
    <w:rsid w:val="001966B4"/>
    <w:rsid w:val="0021379E"/>
    <w:rsid w:val="002B3CBA"/>
    <w:rsid w:val="002F5192"/>
    <w:rsid w:val="003028A9"/>
    <w:rsid w:val="0033482A"/>
    <w:rsid w:val="00342C26"/>
    <w:rsid w:val="003E788D"/>
    <w:rsid w:val="00414D44"/>
    <w:rsid w:val="00431384"/>
    <w:rsid w:val="00457B0D"/>
    <w:rsid w:val="004679A1"/>
    <w:rsid w:val="004B4E09"/>
    <w:rsid w:val="004F655F"/>
    <w:rsid w:val="00526FFC"/>
    <w:rsid w:val="005279D3"/>
    <w:rsid w:val="005357ED"/>
    <w:rsid w:val="005438B7"/>
    <w:rsid w:val="00553BCE"/>
    <w:rsid w:val="00554E10"/>
    <w:rsid w:val="005A65E5"/>
    <w:rsid w:val="00616E00"/>
    <w:rsid w:val="006919E0"/>
    <w:rsid w:val="006D62E9"/>
    <w:rsid w:val="007424EF"/>
    <w:rsid w:val="00755FCC"/>
    <w:rsid w:val="007B7D37"/>
    <w:rsid w:val="007E2557"/>
    <w:rsid w:val="007F6835"/>
    <w:rsid w:val="008574E3"/>
    <w:rsid w:val="008621F5"/>
    <w:rsid w:val="00882A9B"/>
    <w:rsid w:val="0088358B"/>
    <w:rsid w:val="008A2A24"/>
    <w:rsid w:val="008B6374"/>
    <w:rsid w:val="008F36B3"/>
    <w:rsid w:val="009265D2"/>
    <w:rsid w:val="0093130D"/>
    <w:rsid w:val="0094512A"/>
    <w:rsid w:val="009847ED"/>
    <w:rsid w:val="00992D7A"/>
    <w:rsid w:val="009C5601"/>
    <w:rsid w:val="009E4C52"/>
    <w:rsid w:val="009F0238"/>
    <w:rsid w:val="00A46EDB"/>
    <w:rsid w:val="00A570BD"/>
    <w:rsid w:val="00AB6363"/>
    <w:rsid w:val="00AC1EEB"/>
    <w:rsid w:val="00AE71EE"/>
    <w:rsid w:val="00B74CCF"/>
    <w:rsid w:val="00BF0482"/>
    <w:rsid w:val="00BF4F39"/>
    <w:rsid w:val="00C636A7"/>
    <w:rsid w:val="00CC5F8B"/>
    <w:rsid w:val="00CD6FB8"/>
    <w:rsid w:val="00D534D3"/>
    <w:rsid w:val="00DE57EE"/>
    <w:rsid w:val="00E144F3"/>
    <w:rsid w:val="00E20543"/>
    <w:rsid w:val="00E718A5"/>
    <w:rsid w:val="00EB12D1"/>
    <w:rsid w:val="00EB7292"/>
    <w:rsid w:val="00EC207E"/>
    <w:rsid w:val="00EC64F4"/>
    <w:rsid w:val="00F343CF"/>
    <w:rsid w:val="00F45267"/>
    <w:rsid w:val="00F70041"/>
    <w:rsid w:val="00F70B6E"/>
    <w:rsid w:val="00FC48F4"/>
    <w:rsid w:val="00FD5AD3"/>
    <w:rsid w:val="00FE2FD0"/>
    <w:rsid w:val="00FE3ACC"/>
    <w:rsid w:val="00FF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E3B3B"/>
  <w14:defaultImageDpi w14:val="0"/>
  <w15:docId w15:val="{9C0E3E2D-095E-4DCC-8C6E-98615B6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E3AC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AB56-722F-45AD-BD7F-A1370F20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dc:description/>
  <cp:lastModifiedBy>Erika Šmelková</cp:lastModifiedBy>
  <cp:revision>9</cp:revision>
  <cp:lastPrinted>2022-05-10T11:22:00Z</cp:lastPrinted>
  <dcterms:created xsi:type="dcterms:W3CDTF">2022-03-30T21:22:00Z</dcterms:created>
  <dcterms:modified xsi:type="dcterms:W3CDTF">2022-05-10T11:22:00Z</dcterms:modified>
</cp:coreProperties>
</file>